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5370A" w14:textId="77777777" w:rsidR="00462A0F" w:rsidRPr="00462A0F" w:rsidRDefault="00462A0F" w:rsidP="00462A0F">
      <w:pPr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462A0F">
        <w:rPr>
          <w:rFonts w:ascii="Times New Roman" w:hAnsi="Times New Roman" w:cs="Times New Roman"/>
          <w:sz w:val="30"/>
          <w:szCs w:val="30"/>
        </w:rPr>
        <w:t>УТВЕРЖДАЮ</w:t>
      </w:r>
    </w:p>
    <w:p w14:paraId="09BD4424" w14:textId="77777777" w:rsidR="00462A0F" w:rsidRPr="00462A0F" w:rsidRDefault="00462A0F" w:rsidP="000F3831">
      <w:pPr>
        <w:spacing w:after="0" w:line="280" w:lineRule="exact"/>
        <w:ind w:left="4820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462A0F">
        <w:rPr>
          <w:rFonts w:ascii="Times New Roman" w:hAnsi="Times New Roman" w:cs="Times New Roman"/>
          <w:spacing w:val="-6"/>
          <w:sz w:val="30"/>
          <w:szCs w:val="30"/>
        </w:rPr>
        <w:t>Заместитель Министра образования</w:t>
      </w:r>
    </w:p>
    <w:p w14:paraId="3CEBD3D3" w14:textId="77777777" w:rsidR="00462A0F" w:rsidRPr="00462A0F" w:rsidRDefault="00462A0F" w:rsidP="000F3831">
      <w:pPr>
        <w:spacing w:after="0"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462A0F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3E2A08B7" w14:textId="77777777" w:rsidR="00462A0F" w:rsidRPr="00462A0F" w:rsidRDefault="00462A0F" w:rsidP="000F3831">
      <w:pPr>
        <w:spacing w:after="0"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462A0F">
        <w:rPr>
          <w:rFonts w:ascii="Times New Roman" w:hAnsi="Times New Roman" w:cs="Times New Roman"/>
          <w:sz w:val="30"/>
          <w:szCs w:val="30"/>
        </w:rPr>
        <w:t>_______________</w:t>
      </w:r>
      <w:r w:rsidRPr="00462A0F">
        <w:rPr>
          <w:rFonts w:ascii="Times New Roman" w:hAnsi="Times New Roman" w:cs="Times New Roman"/>
          <w:sz w:val="30"/>
          <w:szCs w:val="30"/>
          <w:lang w:val="be-BY"/>
        </w:rPr>
        <w:t>_</w:t>
      </w:r>
      <w:r w:rsidRPr="00462A0F">
        <w:rPr>
          <w:rFonts w:ascii="Times New Roman" w:hAnsi="Times New Roman" w:cs="Times New Roman"/>
          <w:sz w:val="30"/>
          <w:szCs w:val="30"/>
        </w:rPr>
        <w:t>А.В.</w:t>
      </w:r>
      <w:r w:rsidRPr="00462A0F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462A0F">
        <w:rPr>
          <w:rFonts w:ascii="Times New Roman" w:hAnsi="Times New Roman" w:cs="Times New Roman"/>
          <w:sz w:val="30"/>
          <w:szCs w:val="30"/>
        </w:rPr>
        <w:t>Кадлубай</w:t>
      </w:r>
    </w:p>
    <w:p w14:paraId="6D9D1DC2" w14:textId="24A69D98" w:rsidR="00462A0F" w:rsidRDefault="00462A0F" w:rsidP="00462A0F">
      <w:pPr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462A0F">
        <w:rPr>
          <w:rFonts w:ascii="Times New Roman" w:hAnsi="Times New Roman" w:cs="Times New Roman"/>
          <w:sz w:val="30"/>
          <w:szCs w:val="30"/>
        </w:rPr>
        <w:t>«</w:t>
      </w:r>
      <w:r w:rsidR="00376BE3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Pr="00462A0F">
        <w:rPr>
          <w:rFonts w:ascii="Times New Roman" w:hAnsi="Times New Roman" w:cs="Times New Roman"/>
          <w:sz w:val="30"/>
          <w:szCs w:val="30"/>
        </w:rPr>
        <w:t xml:space="preserve">» </w:t>
      </w:r>
      <w:r w:rsidR="00376BE3">
        <w:rPr>
          <w:rFonts w:ascii="Times New Roman" w:hAnsi="Times New Roman" w:cs="Times New Roman"/>
          <w:sz w:val="30"/>
          <w:szCs w:val="30"/>
        </w:rPr>
        <w:t xml:space="preserve">  </w:t>
      </w:r>
      <w:r w:rsidR="00376BE3">
        <w:rPr>
          <w:rFonts w:ascii="Times New Roman" w:hAnsi="Times New Roman" w:cs="Times New Roman"/>
          <w:sz w:val="30"/>
          <w:szCs w:val="30"/>
          <w:lang w:val="be-BY"/>
        </w:rPr>
        <w:t>июня</w:t>
      </w:r>
      <w:r w:rsidRPr="00462A0F">
        <w:rPr>
          <w:rFonts w:ascii="Times New Roman" w:hAnsi="Times New Roman" w:cs="Times New Roman"/>
          <w:sz w:val="30"/>
          <w:szCs w:val="30"/>
        </w:rPr>
        <w:t xml:space="preserve"> </w:t>
      </w:r>
      <w:r w:rsidR="00376BE3">
        <w:rPr>
          <w:rFonts w:ascii="Times New Roman" w:hAnsi="Times New Roman" w:cs="Times New Roman"/>
          <w:sz w:val="30"/>
          <w:szCs w:val="30"/>
        </w:rPr>
        <w:t xml:space="preserve">  </w:t>
      </w:r>
      <w:r w:rsidRPr="00462A0F">
        <w:rPr>
          <w:rFonts w:ascii="Times New Roman" w:hAnsi="Times New Roman" w:cs="Times New Roman"/>
          <w:sz w:val="30"/>
          <w:szCs w:val="30"/>
        </w:rPr>
        <w:t>2020 г.</w:t>
      </w:r>
    </w:p>
    <w:p w14:paraId="3F8B8E0B" w14:textId="77777777" w:rsidR="00462A0F" w:rsidRDefault="00462A0F" w:rsidP="00462A0F">
      <w:pPr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14:paraId="67D50B7E" w14:textId="77777777" w:rsidR="00462A0F" w:rsidRDefault="00462A0F" w:rsidP="00462A0F">
      <w:pPr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14:paraId="7326D642" w14:textId="77777777" w:rsidR="00963ED7" w:rsidRDefault="00963ED7" w:rsidP="00462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ИНСТРУКТИВНО-МЕТОДИЧЕСКОЕ ПИСЬМО</w:t>
      </w:r>
    </w:p>
    <w:p w14:paraId="33F69AFD" w14:textId="77777777" w:rsidR="00963ED7" w:rsidRDefault="00963ED7" w:rsidP="0096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МИНИСТЕРСТВА ОБРАЗОВАНИЯ РЕСПУБЛИКИ БЕЛАРУСЬ</w:t>
      </w:r>
    </w:p>
    <w:p w14:paraId="16A49CE0" w14:textId="77777777" w:rsidR="00963ED7" w:rsidRDefault="002A4EC4" w:rsidP="00963ED7">
      <w:pPr>
        <w:tabs>
          <w:tab w:val="left" w:pos="567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«Об организации в 2020</w:t>
      </w:r>
      <w:r w:rsidR="00963ED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1</w:t>
      </w:r>
      <w:r w:rsidR="00963ED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</w:p>
    <w:p w14:paraId="4423035C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ОБЩИЕ ПОЛОЖЕНИЯ. ОСОБЕННОСТИ ОРГАНИЗАЦИИ ОБРАЗОВАТЕЛЬНОГО ПРОЦЕССА</w:t>
      </w:r>
    </w:p>
    <w:p w14:paraId="0E44ACED" w14:textId="77777777" w:rsidR="00C34FBD" w:rsidRPr="000F3831" w:rsidRDefault="00963ED7" w:rsidP="00963E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F383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Особенности организации образовательного процесса при реализации образовательных программ общего среднего образования в 202</w:t>
      </w:r>
      <w:r w:rsidR="00C34FBD" w:rsidRPr="000F383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0/2021</w:t>
      </w:r>
      <w:r w:rsidR="00C34FBD" w:rsidRPr="000F3831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 </w:t>
      </w:r>
      <w:r w:rsidR="00C34FBD" w:rsidRPr="000F383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учебном году обусловлены: </w:t>
      </w:r>
    </w:p>
    <w:p w14:paraId="7BAAC507" w14:textId="77777777" w:rsidR="00C34FBD" w:rsidRPr="000F3831" w:rsidRDefault="00963ED7" w:rsidP="00963E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F383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обеспечением равных условий для получения общего среднего образования во всех видах учреждений общего среднего образования</w:t>
      </w:r>
      <w:r w:rsidR="00C34FBD" w:rsidRPr="000F383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;</w:t>
      </w:r>
    </w:p>
    <w:p w14:paraId="6155A1F1" w14:textId="77777777" w:rsidR="00963ED7" w:rsidRPr="000F3831" w:rsidRDefault="00963ED7" w:rsidP="00963E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F383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началом перехода на обновленное содержание образовательной</w:t>
      </w:r>
      <w:r w:rsidR="00C34FBD" w:rsidRPr="000F383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программы среднего образования;</w:t>
      </w:r>
    </w:p>
    <w:p w14:paraId="2D3272E5" w14:textId="77777777" w:rsidR="00C34FBD" w:rsidRPr="000F3831" w:rsidRDefault="00C34FBD" w:rsidP="00963E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F383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актуальностью организации образовательного процесса на основе и в сочетании системно-деятельностного, культурологического, личностно ориент</w:t>
      </w:r>
      <w:r w:rsidR="002622BD" w:rsidRPr="000F383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ированного </w:t>
      </w:r>
      <w:r w:rsidRPr="000F383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 компетентностного подходов.</w:t>
      </w:r>
    </w:p>
    <w:p w14:paraId="036E7497" w14:textId="77777777" w:rsidR="009E16E2" w:rsidRDefault="00963ED7" w:rsidP="009E16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2020/2021 учебном году </w:t>
      </w:r>
      <w:r w:rsidR="002F5C1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обновленное содержание учебных предметов изучают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учащиеся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X</w:t>
      </w:r>
      <w:r w:rsidR="009E16E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="002F5C1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класса. Учебные программы по учебным предметам утверждены</w:t>
      </w:r>
      <w:r w:rsidR="009E16E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9E16E2" w:rsidRPr="00836BF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постановлением Министерства образования Республики Беларусь </w:t>
      </w:r>
      <w:r w:rsidR="00C873B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от </w:t>
      </w:r>
      <w:r w:rsidR="00836BF2" w:rsidRPr="00836BF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19</w:t>
      </w:r>
      <w:r w:rsidR="00A2219C" w:rsidRPr="00836BF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.06.</w:t>
      </w:r>
      <w:r w:rsidR="009E16E2" w:rsidRPr="00836BF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2020 </w:t>
      </w:r>
      <w:r w:rsidR="00B02E4B" w:rsidRPr="00836BF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№</w:t>
      </w:r>
      <w:r w:rsidR="00836BF2" w:rsidRPr="00836BF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140</w:t>
      </w:r>
      <w:r w:rsidR="00A2219C" w:rsidRPr="00836BF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14:paraId="3F7B7D94" w14:textId="77777777" w:rsidR="00623094" w:rsidRDefault="00F23D56" w:rsidP="00963E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При реализации образовательной программы базового образования и</w:t>
      </w:r>
      <w:r w:rsidR="0062309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зучение на повышенном уровне учебного предмета «Иностранный язык» начинается с </w:t>
      </w:r>
      <w:r w:rsidR="0062309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V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класса, иных учебных предметов – с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VIII</w:t>
      </w:r>
      <w:r w:rsidRPr="00963ED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класса.</w:t>
      </w:r>
    </w:p>
    <w:p w14:paraId="7F8D5D7F" w14:textId="77777777" w:rsidR="009B2E0C" w:rsidRDefault="00F23D56" w:rsidP="009B2E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</w:rPr>
        <w:t>Дополнительно выделяемые учебные</w:t>
      </w:r>
      <w:r w:rsidR="007968FA">
        <w:rPr>
          <w:rFonts w:ascii="Times New Roman" w:eastAsia="Calibri" w:hAnsi="Times New Roman" w:cs="Times New Roman"/>
          <w:sz w:val="30"/>
          <w:szCs w:val="30"/>
        </w:rPr>
        <w:t xml:space="preserve"> часы в неделю для изучения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E3B85">
        <w:rPr>
          <w:rFonts w:ascii="Times New Roman" w:eastAsia="Calibri" w:hAnsi="Times New Roman" w:cs="Times New Roman"/>
          <w:sz w:val="30"/>
          <w:szCs w:val="30"/>
        </w:rPr>
        <w:t xml:space="preserve">отдельных </w:t>
      </w:r>
      <w:r>
        <w:rPr>
          <w:rFonts w:ascii="Times New Roman" w:eastAsia="Calibri" w:hAnsi="Times New Roman" w:cs="Times New Roman"/>
          <w:sz w:val="30"/>
          <w:szCs w:val="30"/>
        </w:rPr>
        <w:t xml:space="preserve">учебных предметов на повышенном уровне в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VIII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IX</w:t>
      </w:r>
      <w:r w:rsidRPr="00963ED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классах используются на </w:t>
      </w:r>
      <w:r>
        <w:rPr>
          <w:rFonts w:ascii="Times New Roman" w:eastAsia="Calibri" w:hAnsi="Times New Roman" w:cs="Times New Roman"/>
          <w:sz w:val="30"/>
          <w:szCs w:val="30"/>
        </w:rPr>
        <w:t>организацию и стимулирование учебной деятельности учащихся по овладению системными знаниями, умениями оперировать ими при выполнении учебных и приближенн</w:t>
      </w:r>
      <w:r w:rsidR="00B868C8">
        <w:rPr>
          <w:rFonts w:ascii="Times New Roman" w:eastAsia="Calibri" w:hAnsi="Times New Roman" w:cs="Times New Roman"/>
          <w:sz w:val="30"/>
          <w:szCs w:val="30"/>
        </w:rPr>
        <w:t>ых к реальным условиям заданиям.</w:t>
      </w:r>
      <w:r w:rsidR="009B2E0C" w:rsidRPr="00BE3B85">
        <w:rPr>
          <w:rFonts w:ascii="Times New Roman" w:eastAsia="Calibri" w:hAnsi="Times New Roman" w:cs="Times New Roman"/>
          <w:sz w:val="30"/>
          <w:szCs w:val="30"/>
        </w:rPr>
        <w:t xml:space="preserve"> Рекомендации по организации изучения на повышенном уровне учебных предметов </w:t>
      </w:r>
      <w:r w:rsidR="009B2E0C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9B2E0C" w:rsidRPr="00BE3B85">
        <w:rPr>
          <w:rFonts w:ascii="Times New Roman" w:eastAsia="Calibri" w:hAnsi="Times New Roman" w:cs="Times New Roman"/>
          <w:sz w:val="30"/>
          <w:szCs w:val="30"/>
        </w:rPr>
        <w:t>VIII и IX классах размещены на национальном образовательном портале</w:t>
      </w:r>
      <w:r w:rsidR="009B2E0C" w:rsidRPr="00056A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  <w:hyperlink r:id="rId8" w:history="1">
        <w:r w:rsidR="00B032CC">
          <w:rPr>
            <w:rStyle w:val="a3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https://adu.by/ Образовательный процесс. 2020/2021 учебный год / Общее среднее образование / Учебные предметы. V–XI классы /</w:t>
        </w:r>
      </w:hyperlink>
      <w:r w:rsidR="009B2E0C" w:rsidRPr="001E67E5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6D48BCF5" w14:textId="77777777" w:rsidR="00731371" w:rsidRDefault="00BE3B85" w:rsidP="00731371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В целях</w:t>
      </w:r>
      <w:r w:rsidR="00731371">
        <w:rPr>
          <w:color w:val="000000"/>
          <w:sz w:val="30"/>
          <w:szCs w:val="30"/>
        </w:rPr>
        <w:t xml:space="preserve"> сохранения здоровья учащи</w:t>
      </w:r>
      <w:r>
        <w:rPr>
          <w:color w:val="000000"/>
          <w:sz w:val="30"/>
          <w:szCs w:val="30"/>
        </w:rPr>
        <w:t>х</w:t>
      </w:r>
      <w:r w:rsidR="00731371">
        <w:rPr>
          <w:color w:val="000000"/>
          <w:sz w:val="30"/>
          <w:szCs w:val="30"/>
        </w:rPr>
        <w:t xml:space="preserve">ся, </w:t>
      </w:r>
      <w:r w:rsidR="00731371" w:rsidRPr="005B7DD8">
        <w:rPr>
          <w:color w:val="000000"/>
          <w:sz w:val="30"/>
          <w:szCs w:val="30"/>
        </w:rPr>
        <w:t>поддержания</w:t>
      </w:r>
      <w:r>
        <w:rPr>
          <w:color w:val="000000"/>
          <w:sz w:val="30"/>
          <w:szCs w:val="30"/>
        </w:rPr>
        <w:t xml:space="preserve"> их</w:t>
      </w:r>
      <w:r w:rsidR="00731371" w:rsidRPr="005B7DD8">
        <w:rPr>
          <w:color w:val="000000"/>
          <w:sz w:val="30"/>
          <w:szCs w:val="30"/>
        </w:rPr>
        <w:t xml:space="preserve"> работоспособности в течение учеб</w:t>
      </w:r>
      <w:r w:rsidR="00731371">
        <w:rPr>
          <w:color w:val="000000"/>
          <w:sz w:val="30"/>
          <w:szCs w:val="30"/>
        </w:rPr>
        <w:t xml:space="preserve">ного дня, недели, учебного года,  </w:t>
      </w:r>
      <w:r w:rsidR="00731371">
        <w:rPr>
          <w:sz w:val="30"/>
          <w:szCs w:val="30"/>
        </w:rPr>
        <w:t xml:space="preserve">необходимой двигательной активности образовательный процесс при реализации образовательных программ организуется в соответствии </w:t>
      </w:r>
      <w:r w:rsidR="00731371">
        <w:rPr>
          <w:sz w:val="30"/>
          <w:szCs w:val="30"/>
        </w:rPr>
        <w:br/>
        <w:t xml:space="preserve">с требованиями </w:t>
      </w:r>
      <w:r>
        <w:rPr>
          <w:sz w:val="30"/>
          <w:szCs w:val="30"/>
        </w:rPr>
        <w:t>С</w:t>
      </w:r>
      <w:r w:rsidR="00731371">
        <w:rPr>
          <w:sz w:val="30"/>
          <w:szCs w:val="30"/>
        </w:rPr>
        <w:t>пецифических санитарно-эпидемиологических требований, утвержденных постановлением Совета Министров Республики Беларусь</w:t>
      </w:r>
      <w:r w:rsidR="00731371" w:rsidRPr="00692878">
        <w:rPr>
          <w:rFonts w:eastAsia="Calibri"/>
          <w:color w:val="000000" w:themeColor="text1"/>
          <w:sz w:val="30"/>
          <w:szCs w:val="30"/>
        </w:rPr>
        <w:t xml:space="preserve"> </w:t>
      </w:r>
      <w:r w:rsidR="00731371">
        <w:rPr>
          <w:rFonts w:eastAsia="Calibri"/>
          <w:color w:val="000000" w:themeColor="text1"/>
          <w:sz w:val="30"/>
          <w:szCs w:val="30"/>
        </w:rPr>
        <w:t>от 07.08.2019 № 525; Санитарны</w:t>
      </w:r>
      <w:r>
        <w:rPr>
          <w:rFonts w:eastAsia="Calibri"/>
          <w:color w:val="000000" w:themeColor="text1"/>
          <w:sz w:val="30"/>
          <w:szCs w:val="30"/>
        </w:rPr>
        <w:t>х</w:t>
      </w:r>
      <w:r w:rsidR="00731371">
        <w:rPr>
          <w:rFonts w:eastAsia="Calibri"/>
          <w:color w:val="000000" w:themeColor="text1"/>
          <w:sz w:val="30"/>
          <w:szCs w:val="30"/>
        </w:rPr>
        <w:t xml:space="preserve"> норм и правил «Требования для учреждений общего среднего образования», утвержденны</w:t>
      </w:r>
      <w:r>
        <w:rPr>
          <w:rFonts w:eastAsia="Calibri"/>
          <w:color w:val="000000" w:themeColor="text1"/>
          <w:sz w:val="30"/>
          <w:szCs w:val="30"/>
        </w:rPr>
        <w:t>х</w:t>
      </w:r>
      <w:r w:rsidR="00731371">
        <w:rPr>
          <w:rFonts w:eastAsia="Calibri"/>
          <w:color w:val="000000" w:themeColor="text1"/>
          <w:sz w:val="30"/>
          <w:szCs w:val="30"/>
        </w:rPr>
        <w:t xml:space="preserve"> постановлением Министерства здравоохранения Республики Беларусь от 27 декабря 2012 г. № 206 (ред. от 03.05.2018).</w:t>
      </w:r>
    </w:p>
    <w:p w14:paraId="1A85EB88" w14:textId="77777777" w:rsidR="00174E1A" w:rsidRDefault="00371672" w:rsidP="00174E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Формирование </w:t>
      </w:r>
      <w:r w:rsidR="00174E1A">
        <w:rPr>
          <w:rFonts w:ascii="Times New Roman" w:hAnsi="Times New Roman" w:cs="Times New Roman"/>
          <w:sz w:val="30"/>
          <w:szCs w:val="30"/>
        </w:rPr>
        <w:t xml:space="preserve">опыта деятельности </w:t>
      </w:r>
      <w:r>
        <w:rPr>
          <w:rFonts w:ascii="Times New Roman" w:hAnsi="Times New Roman" w:cs="Times New Roman"/>
          <w:sz w:val="30"/>
          <w:szCs w:val="30"/>
        </w:rPr>
        <w:t xml:space="preserve">учащихся на основе приобретаемых знаний </w:t>
      </w:r>
      <w:r w:rsidR="00174E1A">
        <w:rPr>
          <w:rFonts w:ascii="Times New Roman" w:hAnsi="Times New Roman" w:cs="Times New Roman"/>
          <w:sz w:val="30"/>
          <w:szCs w:val="30"/>
        </w:rPr>
        <w:t xml:space="preserve">для решения широкого диапазона жизненных задач в различных сферах деятельности человека, общения и социальных отношений является актуальным </w:t>
      </w:r>
      <w:r>
        <w:rPr>
          <w:rFonts w:ascii="Times New Roman" w:hAnsi="Times New Roman" w:cs="Times New Roman"/>
          <w:sz w:val="30"/>
          <w:szCs w:val="30"/>
        </w:rPr>
        <w:t>аспектом образовательного процесса при реализации образовательных программ общего среднего образования.</w:t>
      </w:r>
    </w:p>
    <w:p w14:paraId="1EA982DF" w14:textId="77777777" w:rsidR="0000554D" w:rsidRDefault="00906623" w:rsidP="002D43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Результаты участия 15-летних учащихся Республики Беларусь в международном сравнительном исследовании </w:t>
      </w:r>
      <w:r>
        <w:rPr>
          <w:rFonts w:ascii="Times New Roman" w:hAnsi="Times New Roman" w:cs="Times New Roman"/>
          <w:sz w:val="30"/>
          <w:szCs w:val="30"/>
          <w:lang w:val="en-US"/>
        </w:rPr>
        <w:t>PISA</w:t>
      </w:r>
      <w:r>
        <w:rPr>
          <w:rFonts w:ascii="Times New Roman" w:hAnsi="Times New Roman" w:cs="Times New Roman"/>
          <w:sz w:val="30"/>
          <w:szCs w:val="30"/>
        </w:rPr>
        <w:t xml:space="preserve">-2018 по трем направлениям (читательская грамотность, математическая и естественнонаучная грамотность) </w:t>
      </w:r>
      <w:r w:rsidR="0000554D">
        <w:rPr>
          <w:rFonts w:ascii="Times New Roman" w:hAnsi="Times New Roman" w:cs="Times New Roman"/>
          <w:sz w:val="30"/>
          <w:szCs w:val="30"/>
        </w:rPr>
        <w:t>у</w:t>
      </w:r>
      <w:r w:rsidR="004538ED">
        <w:rPr>
          <w:rFonts w:ascii="Times New Roman" w:hAnsi="Times New Roman" w:cs="Times New Roman"/>
          <w:sz w:val="30"/>
          <w:szCs w:val="30"/>
        </w:rPr>
        <w:t xml:space="preserve">казывают, в частности, </w:t>
      </w:r>
      <w:r w:rsidR="0000554D">
        <w:rPr>
          <w:rFonts w:ascii="Times New Roman" w:hAnsi="Times New Roman" w:cs="Times New Roman"/>
          <w:sz w:val="30"/>
          <w:szCs w:val="30"/>
        </w:rPr>
        <w:t>на то, что:</w:t>
      </w:r>
    </w:p>
    <w:p w14:paraId="680E5CE8" w14:textId="77777777" w:rsidR="002D4302" w:rsidRDefault="0000554D" w:rsidP="002D43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опыт </w:t>
      </w:r>
      <w:r w:rsidR="00662194">
        <w:rPr>
          <w:rFonts w:ascii="Times New Roman" w:hAnsi="Times New Roman" w:cs="Times New Roman"/>
          <w:sz w:val="30"/>
          <w:szCs w:val="30"/>
        </w:rPr>
        <w:t xml:space="preserve">их </w:t>
      </w:r>
      <w:r>
        <w:rPr>
          <w:rFonts w:ascii="Times New Roman" w:hAnsi="Times New Roman" w:cs="Times New Roman"/>
          <w:sz w:val="30"/>
          <w:szCs w:val="30"/>
        </w:rPr>
        <w:t xml:space="preserve">работы с текстами в наибольшей степени связан с художественной литературой и в значительно меньшей степени – с </w:t>
      </w:r>
      <w:r w:rsidR="00480D7A">
        <w:rPr>
          <w:rFonts w:ascii="Times New Roman" w:hAnsi="Times New Roman" w:cs="Times New Roman"/>
          <w:sz w:val="30"/>
          <w:szCs w:val="30"/>
        </w:rPr>
        <w:t xml:space="preserve">несплошными текстами (текстами, </w:t>
      </w:r>
      <w:r>
        <w:rPr>
          <w:rFonts w:ascii="Times New Roman" w:hAnsi="Times New Roman" w:cs="Times New Roman"/>
          <w:sz w:val="30"/>
          <w:szCs w:val="30"/>
        </w:rPr>
        <w:t>содержащими диаграммы, карты, таблицы или графики</w:t>
      </w:r>
      <w:r w:rsidR="00480D7A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, а также с текстами со ссылками на интернет-страницы (при этом именно опы</w:t>
      </w:r>
      <w:r w:rsidR="00812FE6">
        <w:rPr>
          <w:rFonts w:ascii="Times New Roman" w:hAnsi="Times New Roman" w:cs="Times New Roman"/>
          <w:sz w:val="30"/>
          <w:szCs w:val="30"/>
        </w:rPr>
        <w:t>т работы с несплошными текстами</w:t>
      </w:r>
      <w:r w:rsidR="000F0A6A">
        <w:rPr>
          <w:rFonts w:ascii="Times New Roman" w:hAnsi="Times New Roman" w:cs="Times New Roman"/>
          <w:sz w:val="30"/>
          <w:szCs w:val="30"/>
        </w:rPr>
        <w:t xml:space="preserve"> </w:t>
      </w:r>
      <w:r w:rsidR="000D54FD">
        <w:rPr>
          <w:rFonts w:ascii="Times New Roman" w:hAnsi="Times New Roman" w:cs="Times New Roman"/>
          <w:sz w:val="30"/>
          <w:szCs w:val="30"/>
        </w:rPr>
        <w:t>позволил учащимся получить наиболее высокие результаты</w:t>
      </w:r>
      <w:r w:rsidR="00812FE6">
        <w:rPr>
          <w:rFonts w:ascii="Times New Roman" w:hAnsi="Times New Roman" w:cs="Times New Roman"/>
          <w:sz w:val="30"/>
          <w:szCs w:val="30"/>
        </w:rPr>
        <w:t>);</w:t>
      </w:r>
    </w:p>
    <w:p w14:paraId="0A0F1D75" w14:textId="77777777" w:rsidR="0000554D" w:rsidRDefault="004538ED" w:rsidP="002D43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анализ данных, которые необходимо получить из таблиц и диаграмм, </w:t>
      </w:r>
      <w:r w:rsidR="009E5D32">
        <w:rPr>
          <w:rFonts w:ascii="Times New Roman" w:hAnsi="Times New Roman" w:cs="Times New Roman"/>
          <w:sz w:val="30"/>
          <w:szCs w:val="30"/>
        </w:rPr>
        <w:t xml:space="preserve">решение задач, условие которых дополнено иллюстрацией, </w:t>
      </w:r>
      <w:r>
        <w:rPr>
          <w:rFonts w:ascii="Times New Roman" w:hAnsi="Times New Roman" w:cs="Times New Roman"/>
          <w:sz w:val="30"/>
          <w:szCs w:val="30"/>
        </w:rPr>
        <w:t>вызывал</w:t>
      </w:r>
      <w:r w:rsidR="009E5D32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затруднения при выполнении заданий с математическим содержанием;</w:t>
      </w:r>
    </w:p>
    <w:p w14:paraId="00E9B792" w14:textId="77777777" w:rsidR="00906623" w:rsidRDefault="00890738" w:rsidP="0090662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комбинированные задания, которые включают симуляцию, выбор, анализ графика, установление последовательности и соответствия, а также текст в различных комбинациях, вызывали наибольшие затруднения при выполнении заданий </w:t>
      </w:r>
      <w:r w:rsidR="000D3171">
        <w:rPr>
          <w:rFonts w:ascii="Times New Roman" w:hAnsi="Times New Roman" w:cs="Times New Roman"/>
          <w:sz w:val="30"/>
          <w:szCs w:val="30"/>
        </w:rPr>
        <w:t>с естественнонаучным содержанием.</w:t>
      </w:r>
    </w:p>
    <w:p w14:paraId="21341A02" w14:textId="77777777" w:rsidR="009D43F0" w:rsidRDefault="009D43F0" w:rsidP="009D43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Поддержанию мотивации на высоком уровне, формированию метапредметных умений и навыков, реализации межпредм</w:t>
      </w:r>
      <w:r w:rsidR="00662194">
        <w:rPr>
          <w:rFonts w:ascii="Times New Roman" w:eastAsia="Calibri" w:hAnsi="Times New Roman" w:cs="Times New Roman"/>
          <w:sz w:val="30"/>
          <w:szCs w:val="30"/>
        </w:rPr>
        <w:t xml:space="preserve">етных связей способствуют </w:t>
      </w:r>
      <w:r w:rsidR="005D4C69">
        <w:rPr>
          <w:rFonts w:ascii="Times New Roman" w:eastAsia="Calibri" w:hAnsi="Times New Roman" w:cs="Times New Roman"/>
          <w:sz w:val="30"/>
          <w:szCs w:val="30"/>
        </w:rPr>
        <w:t xml:space="preserve">использование воспитательного потенциала содержания учебных и факультативных занятий, </w:t>
      </w:r>
      <w:r>
        <w:rPr>
          <w:rFonts w:ascii="Times New Roman" w:eastAsia="Calibri" w:hAnsi="Times New Roman" w:cs="Times New Roman"/>
          <w:sz w:val="30"/>
          <w:szCs w:val="30"/>
        </w:rPr>
        <w:t>разнообразные формы активной деятельности учащихся (фронтальная, индивидуальная,</w:t>
      </w:r>
      <w:r w:rsidR="00371672">
        <w:rPr>
          <w:rFonts w:ascii="Times New Roman" w:eastAsia="Calibri" w:hAnsi="Times New Roman" w:cs="Times New Roman"/>
          <w:sz w:val="30"/>
          <w:szCs w:val="30"/>
        </w:rPr>
        <w:t xml:space="preserve"> групповая), способы организации учебно-познавательной деятельности</w:t>
      </w:r>
      <w:r w:rsidR="005D4C69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66D67A85" w14:textId="77777777" w:rsidR="00F37895" w:rsidRPr="00E23583" w:rsidRDefault="00BE3B85" w:rsidP="000B2BA4">
      <w:pPr>
        <w:autoSpaceDN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</w:t>
      </w:r>
      <w:r w:rsidRPr="00BE3B8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IX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классов </w:t>
      </w:r>
      <w:r w:rsidRPr="003C1C6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всем учебным предметам </w:t>
      </w:r>
      <w:r w:rsidR="009D43F0" w:rsidRPr="003C1C6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издана серия пособий </w:t>
      </w:r>
      <w:r w:rsidR="00EC590B" w:rsidRPr="003C1C6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«Компетентностный подход»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F37895" w:rsidRPr="00E2358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Дидактические материалы носят практико-ориентированный характер, предназначены для формирования предметных компетенций и ориентированы на усвоение учащимися учебного материала </w:t>
      </w:r>
      <w:r w:rsidR="00F37895" w:rsidRPr="00E2358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при осуществлении различных видов деятельности: познавательной, коммуникативной, поисковой, творческой и др. Это соответствует современным образовательным тенденциям и, в частности, походам, которые реализуются в заданиях международного исследования качества образования PISA. Учитель с уч</w:t>
      </w:r>
      <w:r w:rsidR="005962F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="00F37895" w:rsidRPr="00E2358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том особенностей конкретного класса и решаемых образовательных задач определяет способы использования указанных материалов. Диагностические материалы могут использоваться для проверки и оценки образовательных результатов при осуществлении </w:t>
      </w:r>
      <w:r w:rsidR="00F37895" w:rsidRPr="00E23583">
        <w:rPr>
          <w:rFonts w:ascii="Times New Roman" w:eastAsia="Calibri" w:hAnsi="Times New Roman" w:cs="Times New Roman"/>
          <w:sz w:val="30"/>
          <w:szCs w:val="30"/>
        </w:rPr>
        <w:t>поурочного ил</w:t>
      </w:r>
      <w:r w:rsidR="00F37895" w:rsidRPr="00E2358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и </w:t>
      </w:r>
      <w:r w:rsidR="00F37895" w:rsidRPr="00E23583">
        <w:rPr>
          <w:rFonts w:ascii="Times New Roman" w:eastAsia="Calibri" w:hAnsi="Times New Roman" w:cs="Times New Roman"/>
          <w:sz w:val="30"/>
          <w:szCs w:val="30"/>
        </w:rPr>
        <w:t xml:space="preserve">тематического </w:t>
      </w:r>
      <w:r w:rsidR="00F37895" w:rsidRPr="00E2358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контроля в процессе фронтальной, индивидуальной или групповой работы. Использование указанных материалов позволит методически грамотно организовать работу по достижению образовательных результатов, предусмотренных учебной программой, в контексте компетентностного подхода. </w:t>
      </w:r>
    </w:p>
    <w:p w14:paraId="4D2723B5" w14:textId="77777777" w:rsidR="00F37895" w:rsidRPr="00E23583" w:rsidRDefault="00F37895" w:rsidP="005962F4">
      <w:pPr>
        <w:tabs>
          <w:tab w:val="right" w:pos="9639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358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Обращаем внимание, что материалы серии «Компетентностный подход» отражают особенности заданий по оценке читательской, математической и естественнонаучной грамотности, представленных в международном исследовании качества образования PISA. </w:t>
      </w:r>
      <w:r w:rsidRPr="00E23583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 позволяет использовать их в образовательном процессе как аналог заданий исследования PISA для знакомства учащихся с формулировками вопросов, особенностями интерпретации изучаемого материала, требованиями к результатам выполнения заданий.</w:t>
      </w:r>
    </w:p>
    <w:p w14:paraId="7191C1C0" w14:textId="77777777" w:rsidR="00963ED7" w:rsidRDefault="00963ED7" w:rsidP="00963E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B7027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К новому учебному году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:</w:t>
      </w:r>
    </w:p>
    <w:p w14:paraId="7FC2CB45" w14:textId="77777777" w:rsidR="00963ED7" w:rsidRDefault="00963ED7" w:rsidP="00963E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утверждены типовые учебные планы общего среднего образования (постановление Министерства образования Республики Бе</w:t>
      </w:r>
      <w:r w:rsidR="00C422D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ларусь от</w:t>
      </w:r>
      <w:r w:rsidR="0038783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06.05.2020 № 83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);</w:t>
      </w:r>
    </w:p>
    <w:p w14:paraId="6EFD2540" w14:textId="77777777" w:rsidR="00963ED7" w:rsidRDefault="00963ED7" w:rsidP="00963E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определена продолжитель</w:t>
      </w:r>
      <w:r w:rsidR="0093305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ность четвертей и каникул в 2020/2021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учебном году (письмо Министерства образования Республики Беларусь от </w:t>
      </w:r>
      <w:r w:rsidR="0093305E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2</w:t>
      </w:r>
      <w:r w:rsidR="0093305E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0</w:t>
      </w:r>
      <w:r w:rsidR="0093305E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2.2020 </w:t>
      </w:r>
      <w:r w:rsidR="0093305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№ 02-01-19/1432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/дс </w:t>
      </w:r>
      <w:r w:rsidR="0093305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«О завершении 2019/2020</w:t>
      </w:r>
      <w:r w:rsidR="005962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учебного года и проведении выпускных экзаменов в учрежден</w:t>
      </w:r>
      <w:r w:rsidR="0093305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иях образования, реализующих образовательные программы общего среднего образования, специального образования на уровне общего среднего образования»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);</w:t>
      </w:r>
    </w:p>
    <w:p w14:paraId="008B0CF4" w14:textId="77777777" w:rsidR="00963ED7" w:rsidRDefault="00963ED7" w:rsidP="00963E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определен перечень учебных предметов, по которым проводятся выпускные экзамены, формы проведения выпускных</w:t>
      </w:r>
      <w:r w:rsidR="004746D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экзаменов при проведении в 2020/2021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учебном году итоговой аттестации учащихся </w:t>
      </w:r>
      <w:r w:rsidRPr="007E52D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(</w:t>
      </w:r>
      <w:r w:rsidR="00A2219C" w:rsidRPr="007E52D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постановление Министерства образования Республики Беларусь от </w:t>
      </w:r>
      <w:r w:rsidR="007E52D2" w:rsidRPr="007E52D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18</w:t>
      </w:r>
      <w:r w:rsidR="00A2219C" w:rsidRPr="007E52D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.06.2020 №</w:t>
      </w:r>
      <w:r w:rsidR="007E52D2" w:rsidRPr="007E52D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 </w:t>
      </w:r>
      <w:r w:rsidR="007E52D2" w:rsidRPr="007E52D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135</w:t>
      </w:r>
      <w:r w:rsidRPr="007E52D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);</w:t>
      </w:r>
    </w:p>
    <w:p w14:paraId="717C9420" w14:textId="77777777" w:rsidR="00963ED7" w:rsidRDefault="00963ED7" w:rsidP="00963E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разработаны рекомендации по организации образовательного процесса в соответствии с обновленными учебными программами по учебным предметам </w:t>
      </w:r>
      <w:r w:rsidR="009978E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для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X</w:t>
      </w:r>
      <w:r w:rsidRPr="00963ED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класса.</w:t>
      </w:r>
    </w:p>
    <w:p w14:paraId="534B8543" w14:textId="77777777" w:rsidR="00207398" w:rsidRDefault="00207398" w:rsidP="00963E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14:paraId="13444777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be-BY"/>
        </w:rPr>
        <w:t>НОРМАТИВНОЕ ПРАВОВОЕ ОБЕСПЕЧЕНИЕ</w:t>
      </w:r>
    </w:p>
    <w:p w14:paraId="3D7657D4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>Кодекс Республики Беларусь об образовании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;</w:t>
      </w:r>
    </w:p>
    <w:p w14:paraId="00143151" w14:textId="77777777" w:rsidR="00C422D9" w:rsidRDefault="00963ED7" w:rsidP="00963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Положение </w:t>
      </w:r>
      <w:r>
        <w:rPr>
          <w:rFonts w:ascii="Times New Roman" w:hAnsi="Times New Roman" w:cs="Times New Roman"/>
          <w:sz w:val="30"/>
          <w:szCs w:val="30"/>
        </w:rPr>
        <w:t xml:space="preserve">о непрерывном профессиональном обучении по профессиям рабочих, утвержденное постановлением Совета Министров Республики Беларусь от </w:t>
      </w:r>
      <w:r w:rsidR="005F33B5">
        <w:rPr>
          <w:rFonts w:ascii="Times New Roman" w:hAnsi="Times New Roman" w:cs="Times New Roman"/>
          <w:sz w:val="30"/>
          <w:szCs w:val="30"/>
        </w:rPr>
        <w:t>15</w:t>
      </w:r>
      <w:r w:rsidR="005962F4">
        <w:rPr>
          <w:rFonts w:ascii="Times New Roman" w:hAnsi="Times New Roman" w:cs="Times New Roman"/>
          <w:sz w:val="30"/>
          <w:szCs w:val="30"/>
        </w:rPr>
        <w:t>.07.</w:t>
      </w:r>
      <w:r w:rsidR="005F33B5">
        <w:rPr>
          <w:rFonts w:ascii="Times New Roman" w:hAnsi="Times New Roman" w:cs="Times New Roman"/>
          <w:sz w:val="30"/>
          <w:szCs w:val="30"/>
        </w:rPr>
        <w:t>2011 № 954</w:t>
      </w:r>
      <w:r w:rsidR="00C422D9">
        <w:rPr>
          <w:rFonts w:ascii="Times New Roman" w:hAnsi="Times New Roman" w:cs="Times New Roman"/>
          <w:sz w:val="30"/>
          <w:szCs w:val="30"/>
        </w:rPr>
        <w:t xml:space="preserve"> </w:t>
      </w:r>
      <w:r w:rsidR="00C422D9" w:rsidRPr="00C422D9">
        <w:rPr>
          <w:rFonts w:ascii="Times New Roman" w:hAnsi="Times New Roman" w:cs="Times New Roman"/>
          <w:sz w:val="30"/>
          <w:szCs w:val="30"/>
        </w:rPr>
        <w:t>(ред. от 26.12.2018)</w:t>
      </w:r>
      <w:r w:rsidR="00C422D9">
        <w:rPr>
          <w:rFonts w:ascii="Times New Roman" w:hAnsi="Times New Roman" w:cs="Times New Roman"/>
          <w:sz w:val="30"/>
          <w:szCs w:val="30"/>
        </w:rPr>
        <w:t>;</w:t>
      </w:r>
    </w:p>
    <w:p w14:paraId="21B4A6FA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Образовательные стандарты общего среднего образования, утвержденные постановлением Министерства образования Республики Беларусь от 26</w:t>
      </w:r>
      <w:r w:rsidR="005962F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.12.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2018 № 125;</w:t>
      </w:r>
    </w:p>
    <w:p w14:paraId="2A76814A" w14:textId="77777777" w:rsidR="00DB7818" w:rsidRDefault="00963ED7" w:rsidP="00DB78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Палажэнне аб установе агульнай сярэдняй адукацыі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утвержденное постановлением Министерства образования Республики Беларусь от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20</w:t>
      </w:r>
      <w:r w:rsidR="005962F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.12.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2011</w:t>
      </w:r>
      <w:r w:rsidR="005F33B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№ 283 (ред.</w:t>
      </w:r>
      <w:r w:rsidR="005F33B5" w:rsidRPr="005F33B5">
        <w:rPr>
          <w:rFonts w:ascii="Times New Roman" w:hAnsi="Times New Roman" w:cs="Times New Roman"/>
          <w:sz w:val="30"/>
          <w:szCs w:val="30"/>
        </w:rPr>
        <w:t xml:space="preserve"> </w:t>
      </w:r>
      <w:r w:rsidR="005F33B5">
        <w:rPr>
          <w:rFonts w:ascii="Times New Roman" w:hAnsi="Times New Roman" w:cs="Times New Roman"/>
          <w:sz w:val="30"/>
          <w:szCs w:val="30"/>
        </w:rPr>
        <w:t xml:space="preserve">от 02.12.2019)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(далее – Положение об учреждении общего среднего образования);</w:t>
      </w:r>
    </w:p>
    <w:p w14:paraId="1F4ACB67" w14:textId="77777777" w:rsidR="00DB7818" w:rsidRDefault="009978E2" w:rsidP="00DB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Специфические санитарно-эпидемиологические требования, утвержденные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</w:t>
      </w:r>
      <w:r w:rsidR="00DB781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остановление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</w:t>
      </w:r>
      <w:r w:rsidR="00DB781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Совета Министров Республики Беларусь от 07.08.2019 № 525</w:t>
      </w:r>
      <w:r w:rsidR="00DB7818">
        <w:rPr>
          <w:rFonts w:ascii="Times New Roman" w:hAnsi="Times New Roman" w:cs="Times New Roman"/>
          <w:sz w:val="30"/>
          <w:szCs w:val="30"/>
        </w:rPr>
        <w:t xml:space="preserve"> (далее – </w:t>
      </w:r>
      <w:r w:rsidR="001F058C">
        <w:rPr>
          <w:rFonts w:ascii="Times New Roman" w:hAnsi="Times New Roman" w:cs="Times New Roman"/>
          <w:sz w:val="30"/>
          <w:szCs w:val="30"/>
        </w:rPr>
        <w:t>С</w:t>
      </w:r>
      <w:r w:rsidR="00DB7818">
        <w:rPr>
          <w:rFonts w:ascii="Times New Roman" w:hAnsi="Times New Roman" w:cs="Times New Roman"/>
          <w:sz w:val="30"/>
          <w:szCs w:val="30"/>
        </w:rPr>
        <w:t>пецифические санитарно-эпидемиологические требования);</w:t>
      </w:r>
    </w:p>
    <w:p w14:paraId="1369E7E4" w14:textId="77777777" w:rsidR="00963ED7" w:rsidRDefault="00963ED7" w:rsidP="00963ED7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 w:themeColor="text1"/>
          <w:u w:val="single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Санитарные нормы и правила «Требования для учреждений общего среднего образования», утвержденные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постановлением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Министерства здравоохранения Республики Беларусь от 27</w:t>
      </w:r>
      <w:r w:rsidR="005962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.12.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2012 № 206</w:t>
      </w:r>
      <w:r w:rsidR="005F33B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(ред.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5F33B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от 03.05.2018</w:t>
      </w:r>
      <w:r w:rsidR="00EE10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</w:t>
      </w:r>
      <w:r w:rsidR="005F33B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(далее – Санитарные нормы и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правила);</w:t>
      </w:r>
    </w:p>
    <w:p w14:paraId="60F1D584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Перечень мебели, инвентаря и средств обучения, необходимых для организации образовательного процесса учреждениями образования, реализующими образовательные программы общего среднего образования, утвержденный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постановлением Министерства образования Республики Беларусь от 1</w:t>
      </w:r>
      <w:r w:rsidR="005F33B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2</w:t>
      </w:r>
      <w:r w:rsidR="005962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.06.</w:t>
      </w:r>
      <w:r w:rsidR="005F33B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2014 № 75 (в ред. от 16.10.2018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);</w:t>
      </w:r>
    </w:p>
    <w:p w14:paraId="389911EE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Правила безопасности при организации образовательного процесса по учебным предметам (дисциплинам) «Химия» и «Физика» в учреждениях образования Республики Беларусь, утвержденные постановлением Министерства образования Республики Беларусь </w:t>
      </w:r>
      <w:r w:rsidR="005F33B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br/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от 26</w:t>
      </w:r>
      <w:r w:rsidR="005962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.03.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2008 № 26;</w:t>
      </w:r>
    </w:p>
    <w:p w14:paraId="63519D4B" w14:textId="77777777" w:rsidR="00C422D9" w:rsidRDefault="00963ED7" w:rsidP="00C4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Перечень документов Национального архивного фонда Республики Беларусь, образующихся в процессе деятельности Министерства образования Республики Беларусь, структурных подразделений областных и Минского городского исполнительных комитетов, осуществляющих государственно-властные полномочия в сфере образования и по делам молодежи, государственных организаций, подчи</w:t>
      </w:r>
      <w:r w:rsidR="005962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ненных Министерству образования 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Республики</w:t>
      </w:r>
      <w:r w:rsidR="005962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Беларусь,</w:t>
      </w:r>
      <w:r w:rsidR="005962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 указанием сроков хранения, установленный</w:t>
      </w:r>
      <w:r w:rsidR="005962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 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</w:t>
      </w:r>
      <w:r w:rsidR="005962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 приложении  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</w:t>
      </w:r>
      <w:r w:rsidR="005962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 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постановлению Министерства образования</w:t>
      </w:r>
      <w:r w:rsidR="005962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Республики Беларусь от 24</w:t>
      </w:r>
      <w:r w:rsidR="005962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.05.2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012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 </w:t>
      </w:r>
      <w:r w:rsidR="00C422D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№ 52 (ред. </w:t>
      </w:r>
      <w:r w:rsidR="00C422D9">
        <w:rPr>
          <w:rFonts w:ascii="Times New Roman" w:hAnsi="Times New Roman" w:cs="Times New Roman"/>
          <w:sz w:val="30"/>
          <w:szCs w:val="30"/>
        </w:rPr>
        <w:t>от 04.05.2019);</w:t>
      </w:r>
    </w:p>
    <w:p w14:paraId="4D0C2B2D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Перечень документов, обязательных для ведения отдельными педагогическими работниками учреждений образования, реализующих образовательные программы общего среднего образования,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>установленный постановлением Министерства образования Республики Беларусь от 27</w:t>
      </w:r>
      <w:r w:rsidR="005962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.12.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2017 № 164;</w:t>
      </w:r>
    </w:p>
    <w:p w14:paraId="66E12A86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Нормы оценки результатов учебной деятельности учащихся общеобразовательных учреждений по учебным предметам, утвержденные приказом Министерства образования Республики Беларусь от 29</w:t>
      </w:r>
      <w:r w:rsidR="00A6410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.05.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2009 № </w:t>
      </w:r>
      <w:r w:rsidR="00C422D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674 (ред. от 29.09.2010)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;</w:t>
      </w:r>
    </w:p>
    <w:p w14:paraId="672933F7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Правила проведения аттестации учащихся при освоении содержания образовательных программ общего среднего образования, утвержденные постановлением Министерства образования Республики Беларусь от 20</w:t>
      </w:r>
      <w:r w:rsidR="00A6410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.06.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2011 № 38 </w:t>
      </w:r>
      <w:r w:rsidR="007411B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(</w:t>
      </w:r>
      <w:r w:rsidR="005F33B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ред. от 28.01.2019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 (далее – Правила проведения аттестации);</w:t>
      </w:r>
    </w:p>
    <w:p w14:paraId="32BB6A0A" w14:textId="77777777" w:rsidR="00963ED7" w:rsidRDefault="00963ED7" w:rsidP="00963E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Перечень учебных предметов, по которым проводятся выпускные экзамены, формы прове</w:t>
      </w:r>
      <w:r w:rsidR="00DB781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дения выпускных экзаменов в 2020/2021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учебном </w:t>
      </w:r>
      <w:r w:rsidRPr="007E52D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году, утвержденный постановлением Министерства образования Республики Беларусь </w:t>
      </w:r>
      <w:r w:rsidR="009978E2" w:rsidRPr="007E52D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от </w:t>
      </w:r>
      <w:r w:rsidR="007E52D2" w:rsidRPr="007E52D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18</w:t>
      </w:r>
      <w:r w:rsidR="00A2219C" w:rsidRPr="007E52D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.06.2020</w:t>
      </w:r>
      <w:r w:rsidR="009978E2" w:rsidRPr="007E52D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№</w:t>
      </w:r>
      <w:r w:rsidR="007E52D2" w:rsidRPr="007E52D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 </w:t>
      </w:r>
      <w:r w:rsidR="007E52D2" w:rsidRPr="007E52D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135</w:t>
      </w:r>
      <w:r w:rsidR="009978E2" w:rsidRPr="007E52D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;</w:t>
      </w:r>
    </w:p>
    <w:p w14:paraId="5ADFDD45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C422D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Инструкц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ия о порядке заполнения документов об образовании, приложений к ним, документов об обучении, учета и выдачи документов об обучении, учета и выдачи документов об образовании, приложений к ним, золотой, серебряной медалей, документов об обучении, утвержденная постановлением Министерства образования Республики </w:t>
      </w:r>
      <w:r w:rsidR="00C422D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Беларусь от 27.07.2011 № 194 (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</w:t>
      </w:r>
      <w:r w:rsidR="00C422D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д.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от 08.0</w:t>
      </w:r>
      <w:r w:rsidR="00C422D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6.2017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);</w:t>
      </w:r>
    </w:p>
    <w:p w14:paraId="59387F86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22D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Инструкция о порядке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определения оплачиваемых часов организационно-воспитательной работы и дополнительного контроля учебной деятельности учащихся в учреждениях образования, утвержденная постановлением Министерства образования Республики Белару</w:t>
      </w:r>
      <w:r w:rsidR="00C422D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сь от 25</w:t>
      </w:r>
      <w:r w:rsidR="00A6410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.11.</w:t>
      </w:r>
      <w:r w:rsidR="00C422D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2004 № 70 (ред. от 22.07.2013</w:t>
      </w:r>
      <w:r>
        <w:rPr>
          <w:rFonts w:ascii="Times New Roman" w:eastAsia="Calibri" w:hAnsi="Times New Roman" w:cs="Times New Roman"/>
          <w:sz w:val="30"/>
          <w:szCs w:val="30"/>
        </w:rPr>
        <w:t>);</w:t>
      </w:r>
    </w:p>
    <w:p w14:paraId="67812140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Концепция развития профессиональной ориентации молодежи в Республике Беларусь, утвержденная постановлением Министерства труда и социальной защиты Республики Беларусь, Министерства экономики Республики Беларусь, Министерства образования Республики Беларусь </w:t>
      </w:r>
      <w:r w:rsidR="00C422D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br/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от 31</w:t>
      </w:r>
      <w:r w:rsidR="00A6410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.03.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2014 № 15/27/23.</w:t>
      </w:r>
    </w:p>
    <w:p w14:paraId="5FE591D4" w14:textId="77777777" w:rsidR="00963ED7" w:rsidRDefault="00963ED7" w:rsidP="00963E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Комплексную информационную поддержку всем участникам образовательного процесса обеспечивает 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национальный образовательный портал </w:t>
      </w:r>
      <w:r w:rsidRPr="00B032CC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>(</w:t>
      </w:r>
      <w:hyperlink r:id="rId9" w:history="1">
        <w:r w:rsidR="00B032CC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http://adu.by</w:t>
        </w:r>
      </w:hyperlink>
      <w:r w:rsidRPr="00B032CC">
        <w:rPr>
          <w:rStyle w:val="a3"/>
          <w:rFonts w:ascii="Times New Roman" w:hAnsi="Times New Roman" w:cs="Times New Roman"/>
          <w:i/>
          <w:color w:val="auto"/>
          <w:sz w:val="30"/>
          <w:szCs w:val="30"/>
          <w:u w:val="none"/>
        </w:rPr>
        <w:t>)</w:t>
      </w:r>
      <w:r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.</w:t>
      </w:r>
    </w:p>
    <w:p w14:paraId="05185C58" w14:textId="77777777" w:rsidR="00963ED7" w:rsidRDefault="00963ED7" w:rsidP="00963E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помощь педагогическим работникам рекомендуются следующие разделы портала:</w:t>
      </w:r>
    </w:p>
    <w:p w14:paraId="129B45C8" w14:textId="77777777" w:rsidR="00963ED7" w:rsidRDefault="00963ED7" w:rsidP="00963E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«Нормативные правовые документы»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(в р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азделе представлены нормативные правовые акты, регламентирующие образовательную деятельность в учреждениях образования Республики Беларусь): </w:t>
      </w:r>
      <w:hyperlink r:id="rId10" w:history="1">
        <w:r w:rsidR="00B032CC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https://adu.by/ Педагогам / Нормативные правовые документы</w:t>
        </w:r>
      </w:hyperlink>
      <w:r>
        <w:rPr>
          <w:rFonts w:ascii="Times New Roman" w:eastAsia="Calibri" w:hAnsi="Times New Roman" w:cs="Times New Roman"/>
          <w:i/>
          <w:sz w:val="30"/>
          <w:szCs w:val="30"/>
        </w:rPr>
        <w:t>;</w:t>
      </w:r>
    </w:p>
    <w:p w14:paraId="69D0CAC4" w14:textId="13EF1FB5" w:rsidR="00963ED7" w:rsidRDefault="007411B1" w:rsidP="00963E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Calibri" w:eastAsia="Times New Roman" w:hAnsi="Calibri" w:cs="Times New Roman"/>
          <w:bCs/>
          <w:i/>
          <w:color w:val="000000" w:themeColor="text1"/>
          <w:kern w:val="32"/>
          <w:u w:val="single"/>
          <w:shd w:val="clear" w:color="auto" w:fill="FFFFFF"/>
          <w:lang w:eastAsia="x-none"/>
        </w:rPr>
      </w:pPr>
      <w:r>
        <w:rPr>
          <w:rFonts w:ascii="Times New Roman" w:eastAsia="Calibri" w:hAnsi="Times New Roman" w:cs="Times New Roman"/>
          <w:bCs/>
          <w:i/>
          <w:color w:val="000000" w:themeColor="text1"/>
          <w:sz w:val="30"/>
          <w:szCs w:val="30"/>
          <w:lang w:val="x-none"/>
        </w:rPr>
        <w:t>«Образовательный процесс. 2</w:t>
      </w:r>
      <w:r>
        <w:rPr>
          <w:rFonts w:ascii="Times New Roman" w:eastAsia="Calibri" w:hAnsi="Times New Roman" w:cs="Times New Roman"/>
          <w:bCs/>
          <w:i/>
          <w:color w:val="000000" w:themeColor="text1"/>
          <w:sz w:val="30"/>
          <w:szCs w:val="30"/>
        </w:rPr>
        <w:t>020</w:t>
      </w:r>
      <w:r w:rsidR="00963ED7">
        <w:rPr>
          <w:rFonts w:ascii="Times New Roman" w:eastAsia="Calibri" w:hAnsi="Times New Roman" w:cs="Times New Roman"/>
          <w:bCs/>
          <w:i/>
          <w:color w:val="000000" w:themeColor="text1"/>
          <w:sz w:val="30"/>
          <w:szCs w:val="30"/>
          <w:lang w:val="x-none"/>
        </w:rPr>
        <w:t>/20</w:t>
      </w:r>
      <w:r>
        <w:rPr>
          <w:rFonts w:ascii="Times New Roman" w:eastAsia="Calibri" w:hAnsi="Times New Roman" w:cs="Times New Roman"/>
          <w:bCs/>
          <w:i/>
          <w:color w:val="000000" w:themeColor="text1"/>
          <w:sz w:val="30"/>
          <w:szCs w:val="30"/>
        </w:rPr>
        <w:t>21</w:t>
      </w:r>
      <w:r w:rsidR="00963ED7">
        <w:rPr>
          <w:rFonts w:ascii="Times New Roman" w:eastAsia="Calibri" w:hAnsi="Times New Roman" w:cs="Times New Roman"/>
          <w:bCs/>
          <w:i/>
          <w:color w:val="000000" w:themeColor="text1"/>
          <w:sz w:val="30"/>
          <w:szCs w:val="30"/>
          <w:lang w:val="x-none"/>
        </w:rPr>
        <w:t xml:space="preserve"> учебный год» </w:t>
      </w:r>
      <w:r w:rsidR="00963ED7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x-none"/>
        </w:rPr>
        <w:t>(</w:t>
      </w:r>
      <w:r w:rsidR="00963ED7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в разделе представлены </w:t>
      </w:r>
      <w:r w:rsidR="00DB7818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>типов</w:t>
      </w:r>
      <w:r w:rsidR="00DB7818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>ые</w:t>
      </w:r>
      <w:r w:rsidR="00DB7818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 xml:space="preserve"> учебны</w:t>
      </w:r>
      <w:r w:rsidR="00DB7818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>е</w:t>
      </w:r>
      <w:r w:rsidR="00963ED7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 xml:space="preserve"> план</w:t>
      </w:r>
      <w:r w:rsidR="00DB7818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>ы</w:t>
      </w:r>
      <w:r w:rsidR="00963ED7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 xml:space="preserve"> об</w:t>
      </w:r>
      <w:r w:rsidR="00DB7818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 xml:space="preserve">щего среднего образования на </w:t>
      </w:r>
      <w:r w:rsidR="00DB7818" w:rsidRPr="007411B1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lastRenderedPageBreak/>
        <w:t>20</w:t>
      </w:r>
      <w:r w:rsidR="00DB7818" w:rsidRPr="007411B1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>20</w:t>
      </w:r>
      <w:r w:rsidR="00963ED7" w:rsidRPr="007411B1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>/20</w:t>
      </w:r>
      <w:r w:rsidR="00DB7818" w:rsidRPr="007411B1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>21</w:t>
      </w:r>
      <w:r w:rsidR="00963ED7" w:rsidRPr="007411B1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be-BY" w:eastAsia="x-none"/>
        </w:rPr>
        <w:t xml:space="preserve"> </w:t>
      </w:r>
      <w:r w:rsidR="00963ED7" w:rsidRPr="007411B1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>учебный</w:t>
      </w:r>
      <w:r w:rsidR="00963ED7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 xml:space="preserve"> год</w:t>
      </w:r>
      <w:r w:rsidR="00963ED7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>;</w:t>
      </w:r>
      <w:r w:rsidR="00963ED7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 xml:space="preserve"> учебные программы по учебным предметам</w:t>
      </w:r>
      <w:r w:rsidR="00963ED7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>;</w:t>
      </w:r>
      <w:r w:rsidR="00963ED7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 xml:space="preserve"> </w:t>
      </w:r>
      <w:r w:rsidR="00963ED7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 xml:space="preserve">учебные программы факультативных занятий; </w:t>
      </w:r>
      <w:r w:rsidR="00963ED7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>инструктивно-методические письма Министерства образования Республики Беларусь</w:t>
      </w:r>
      <w:r w:rsidR="00963ED7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 xml:space="preserve">; </w:t>
      </w:r>
      <w:r w:rsidR="00963ED7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>нормы оценки результатов учебной деятельности учащихся</w:t>
      </w:r>
      <w:r w:rsidR="00963ED7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 xml:space="preserve">; перечни учебных изданий для учителей и учащихся; календарно-тематическое планирование; методические рекомендации по организации образовательного процесса в соответствии с обновленными учебными программами </w:t>
      </w:r>
      <w:r w:rsidR="00963ED7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>и др.)</w:t>
      </w:r>
      <w:r w:rsidR="00963ED7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>:</w:t>
      </w:r>
      <w:r w:rsidR="00963ED7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 xml:space="preserve"> </w:t>
      </w:r>
      <w:hyperlink r:id="rId11" w:history="1">
        <w:r w:rsidR="00B032CC" w:rsidRPr="00DF0919">
          <w:rPr>
            <w:rStyle w:val="a3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val="x-none" w:eastAsia="x-none"/>
          </w:rPr>
          <w:t>https://adu.by/ Главная / Образовательный процесс. 2020/2021 учебный год</w:t>
        </w:r>
      </w:hyperlink>
      <w:r w:rsidR="00963ED7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 xml:space="preserve">. </w:t>
      </w:r>
      <w:r w:rsidR="00963ED7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>Раздел структурирован по названиям учебных предметов</w:t>
      </w:r>
      <w:r w:rsidR="00963ED7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>;</w:t>
      </w:r>
    </w:p>
    <w:p w14:paraId="09FFBB7D" w14:textId="77777777" w:rsidR="00963ED7" w:rsidRDefault="00963ED7" w:rsidP="00963E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lang w:val="x-none" w:eastAsia="x-none"/>
        </w:rPr>
        <w:t xml:space="preserve">«Профильное обучение»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 xml:space="preserve">в разделе представлены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 xml:space="preserve">актуальные материалы по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 xml:space="preserve">вопросам организации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>допрофильной подготовки и профильного обучения)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 xml:space="preserve">: </w:t>
      </w:r>
      <w:hyperlink r:id="rId12" w:history="1">
        <w:r w:rsidR="00B032CC" w:rsidRPr="00231891">
          <w:rPr>
            <w:rStyle w:val="a3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val="x-none" w:eastAsia="x-none"/>
          </w:rPr>
          <w:t>https://adu.by/ Главная / Профильное обучение</w:t>
        </w:r>
      </w:hyperlink>
      <w:r>
        <w:rPr>
          <w:rStyle w:val="a3"/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;</w:t>
      </w:r>
    </w:p>
    <w:p w14:paraId="32C86EAC" w14:textId="77777777" w:rsidR="00963ED7" w:rsidRDefault="00963ED7" w:rsidP="00963E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lang w:val="x-none" w:eastAsia="x-none"/>
        </w:rPr>
        <w:t xml:space="preserve">«Мероприятия»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>(в разделе представлена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>актуальная информация о мероприятиях, в которых могут принять участие педагоги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 xml:space="preserve"> руководители учреждений образования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 xml:space="preserve"> специалисты региональных органов управления образованием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 xml:space="preserve"> учащиеся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 xml:space="preserve">): </w:t>
      </w:r>
      <w:hyperlink r:id="rId13" w:history="1">
        <w:r w:rsidR="00B032CC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https://adu.by/ Педагогам / Мероприятия (семинары, конференции, конкурсы и др.)</w:t>
        </w:r>
      </w:hyperlink>
      <w:r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shd w:val="clear" w:color="auto" w:fill="FFFFFF"/>
        </w:rPr>
        <w:t>;</w:t>
      </w:r>
    </w:p>
    <w:p w14:paraId="4E4A822B" w14:textId="77777777" w:rsidR="00963ED7" w:rsidRDefault="00963ED7" w:rsidP="00963E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lang w:val="x-none" w:eastAsia="x-none"/>
        </w:rPr>
        <w:t>«Пед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lang w:eastAsia="x-none"/>
        </w:rPr>
        <w:t xml:space="preserve">агогическая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lang w:val="x-none" w:eastAsia="x-none"/>
        </w:rPr>
        <w:t xml:space="preserve">мастерская»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 xml:space="preserve">в разделе представлены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  <w:lang w:val="x-none" w:eastAsia="x-none"/>
        </w:rPr>
        <w:t>статьи, сценарии мероприятий, конспекты уроков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  <w:lang w:eastAsia="x-none"/>
        </w:rPr>
        <w:t>, видеоуроки учителей по разным учебным предметам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  <w:lang w:eastAsia="x-none"/>
        </w:rPr>
        <w:t>и другие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  <w:lang w:val="x-none" w:eastAsia="x-none"/>
        </w:rPr>
        <w:t xml:space="preserve"> материалы,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  <w:lang w:eastAsia="x-none"/>
        </w:rPr>
        <w:t xml:space="preserve"> направленные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  <w:lang w:val="x-none" w:eastAsia="x-none"/>
        </w:rPr>
        <w:t xml:space="preserve"> на совершенствование профессионального мастерства педагогических работников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  <w:lang w:eastAsia="x-none"/>
        </w:rPr>
        <w:t>):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  <w:lang w:val="x-none" w:eastAsia="x-none"/>
        </w:rPr>
        <w:t xml:space="preserve"> </w:t>
      </w:r>
      <w:hyperlink r:id="rId14" w:history="1">
        <w:r w:rsidR="00B032CC">
          <w:rPr>
            <w:rStyle w:val="a3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shd w:val="clear" w:color="auto" w:fill="FFFFFF"/>
            <w:lang w:val="x-none" w:eastAsia="x-none"/>
          </w:rPr>
          <w:t>https://adu.by/ Педагогам / Педмастерская</w:t>
        </w:r>
      </w:hyperlink>
      <w:r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shd w:val="clear" w:color="auto" w:fill="FFFFFF"/>
          <w:lang w:eastAsia="x-none"/>
        </w:rPr>
        <w:t>;</w:t>
      </w:r>
    </w:p>
    <w:p w14:paraId="1B70829E" w14:textId="77777777" w:rsidR="00963ED7" w:rsidRPr="000F3831" w:rsidRDefault="00963ED7" w:rsidP="00963ED7">
      <w:pPr>
        <w:tabs>
          <w:tab w:val="left" w:pos="708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lang w:val="x-none" w:eastAsia="x-none"/>
        </w:rPr>
        <w:t xml:space="preserve">«Электронное обучение»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 xml:space="preserve">в разделе представлены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>электронные образовательные ресурсы (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>далее – ЭОР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 xml:space="preserve">) для дошкольного, общего </w:t>
      </w:r>
      <w:r w:rsidRPr="000F3831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  <w:lang w:val="x-none" w:eastAsia="x-none"/>
        </w:rPr>
        <w:t>среднего, специального образования</w:t>
      </w:r>
      <w:r w:rsidRPr="000F3831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  <w:lang w:eastAsia="x-none"/>
        </w:rPr>
        <w:t>:</w:t>
      </w:r>
      <w:r w:rsidRPr="000F3831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  <w:lang w:val="x-none" w:eastAsia="x-none"/>
        </w:rPr>
        <w:t xml:space="preserve"> </w:t>
      </w:r>
      <w:hyperlink r:id="rId15" w:history="1">
        <w:r w:rsidRPr="000F3831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http://e-vedy.adu.by</w:t>
        </w:r>
      </w:hyperlink>
      <w:r w:rsidRPr="00B032CC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;</w:t>
      </w:r>
    </w:p>
    <w:p w14:paraId="464F9674" w14:textId="77777777" w:rsidR="00963ED7" w:rsidRDefault="00963ED7" w:rsidP="00963ED7">
      <w:pPr>
        <w:tabs>
          <w:tab w:val="left" w:pos="708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30"/>
          <w:szCs w:val="30"/>
          <w:u w:val="single"/>
          <w:shd w:val="clear" w:color="auto" w:fill="FFFFFF"/>
        </w:rPr>
      </w:pPr>
      <w:r w:rsidRPr="000F3831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shd w:val="clear" w:color="auto" w:fill="FFFFFF"/>
          <w:lang w:val="x-none" w:eastAsia="x-none"/>
        </w:rPr>
        <w:t xml:space="preserve">«Дистанционный всеобуч </w:t>
      </w:r>
      <w:r w:rsidRPr="000F3831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shd w:val="clear" w:color="auto" w:fill="FFFFFF"/>
          <w:lang w:eastAsia="x-none"/>
        </w:rPr>
        <w:t xml:space="preserve">для </w:t>
      </w:r>
      <w:r w:rsidRPr="000F3831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shd w:val="clear" w:color="auto" w:fill="FFFFFF"/>
          <w:lang w:val="x-none" w:eastAsia="x-none"/>
        </w:rPr>
        <w:t>учител</w:t>
      </w:r>
      <w:r w:rsidRPr="000F3831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shd w:val="clear" w:color="auto" w:fill="FFFFFF"/>
          <w:lang w:eastAsia="x-none"/>
        </w:rPr>
        <w:t>я</w:t>
      </w:r>
      <w:r w:rsidRPr="000F3831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shd w:val="clear" w:color="auto" w:fill="FFFFFF"/>
          <w:lang w:val="x-none" w:eastAsia="x-none"/>
        </w:rPr>
        <w:t>»</w:t>
      </w:r>
      <w:r w:rsidRPr="000F3831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shd w:val="clear" w:color="auto" w:fill="FFFFFF"/>
          <w:lang w:eastAsia="x-none"/>
        </w:rPr>
        <w:t>:</w:t>
      </w:r>
      <w:r w:rsidRPr="000F3831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  <w:lang w:val="x-none" w:eastAsia="x-none"/>
        </w:rPr>
        <w:t xml:space="preserve"> </w:t>
      </w:r>
      <w:hyperlink r:id="rId16" w:history="1">
        <w:r w:rsidRPr="000F3831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http://e-asveta.adu.by</w:t>
        </w:r>
      </w:hyperlink>
      <w:r w:rsidRPr="000F3831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  <w:lang w:val="x-none" w:eastAsia="x-none"/>
        </w:rPr>
        <w:t>;</w:t>
      </w:r>
      <w:r w:rsidRPr="000F3831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 xml:space="preserve"> </w:t>
      </w:r>
      <w:r w:rsidRPr="000F3831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  <w:lang w:val="x-none" w:eastAsia="x-none"/>
        </w:rPr>
        <w:t>интернет-ресурс по сопровождению интернет-олимпиад, турниров и конкурсов по учебным предметам</w:t>
      </w:r>
      <w:r w:rsidRPr="000F3831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  <w:lang w:eastAsia="x-none"/>
        </w:rPr>
        <w:t>:</w:t>
      </w:r>
      <w:r w:rsidRPr="000F3831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  <w:lang w:val="x-none" w:eastAsia="x-none"/>
        </w:rPr>
        <w:t xml:space="preserve"> </w:t>
      </w:r>
      <w:hyperlink r:id="rId17" w:history="1">
        <w:r w:rsidRPr="000F3831">
          <w:rPr>
            <w:rStyle w:val="a3"/>
            <w:rFonts w:ascii="Times New Roman" w:eastAsia="Calibri" w:hAnsi="Times New Roman" w:cs="Times New Roman"/>
            <w:bCs/>
            <w:i/>
            <w:sz w:val="30"/>
            <w:szCs w:val="30"/>
            <w:shd w:val="clear" w:color="auto" w:fill="FFFFFF"/>
          </w:rPr>
          <w:t>http://olimp.adu.by</w:t>
        </w:r>
      </w:hyperlink>
      <w:r w:rsidRPr="00B032CC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;</w:t>
      </w:r>
    </w:p>
    <w:p w14:paraId="764BBCAD" w14:textId="77777777" w:rsidR="00963ED7" w:rsidRDefault="00963ED7" w:rsidP="00963E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lang w:val="x-none" w:eastAsia="x-none"/>
        </w:rPr>
        <w:t>«Электронн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lang w:eastAsia="x-none"/>
        </w:rPr>
        <w:t>ая библиотека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lang w:val="x-none" w:eastAsia="x-none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 xml:space="preserve">в разделе представлены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>электронные версии учебников и учебных пособий для учреждений общего среднего образования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>, электронные средства обучения, электронные приложения к учебникам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val="x-none" w:eastAsia="x-none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 xml:space="preserve">: </w:t>
      </w:r>
      <w:hyperlink r:id="rId18" w:history="1">
        <w:r w:rsidR="00B032CC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https://adu.by/ Главная / Электронная библиотека</w:t>
        </w:r>
      </w:hyperlink>
      <w:r w:rsidR="00B032CC" w:rsidRPr="00B032CC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.</w:t>
      </w:r>
    </w:p>
    <w:p w14:paraId="52921F33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lang w:eastAsia="x-none"/>
        </w:rPr>
        <w:t xml:space="preserve"> «Новые учебные программы»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 xml:space="preserve">(в разделе представлены обновленные учебные программы для учреждений общего среднего образования): </w:t>
      </w:r>
      <w:hyperlink r:id="rId19" w:history="1">
        <w:r w:rsidR="00B032CC">
          <w:rPr>
            <w:rStyle w:val="a3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eastAsia="x-none"/>
          </w:rPr>
          <w:t>https://adu.by/ Педагогам / Новые учебники. Новые учебные программы / Новые учебные программы</w:t>
        </w:r>
      </w:hyperlink>
      <w:r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lang w:eastAsia="x-none"/>
        </w:rPr>
        <w:t>;</w:t>
      </w:r>
    </w:p>
    <w:p w14:paraId="4AC3C629" w14:textId="77777777" w:rsidR="00963ED7" w:rsidRDefault="00963ED7" w:rsidP="00963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lang w:eastAsia="x-none"/>
        </w:rPr>
        <w:t xml:space="preserve">«Новые учебники: изучаем, обсуждаем»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 xml:space="preserve">(в разделе размещены новые учебные пособия для учреждений общего среднего образования, разработанные авторскими коллективами – победителями конкурса на создание учебных пособий): </w:t>
      </w:r>
      <w:hyperlink r:id="rId20" w:history="1">
        <w:r w:rsidR="00B032CC">
          <w:rPr>
            <w:rStyle w:val="a3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eastAsia="x-none"/>
          </w:rPr>
          <w:t>https://adu.by/ Педагогам / Новые учебники. Новые учебные программы / Новые учебники</w:t>
        </w:r>
      </w:hyperlink>
      <w:r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lang w:eastAsia="x-none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 xml:space="preserve">С предложениями и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lastRenderedPageBreak/>
        <w:t>замечаниями по содержанию обновленных учебных программ и новых учебных пособий можно обращаться на инфолинию портала;</w:t>
      </w:r>
    </w:p>
    <w:p w14:paraId="5395FC8B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lang w:eastAsia="x-none"/>
        </w:rPr>
        <w:t xml:space="preserve">«Организация воспитания»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 xml:space="preserve">(в разделе размещены нормативные правовые акты, инструктивно-методические материалы в сфере воспитания и дополнительного образования детей и учащейся молодежи, типовые программы дополнительного образования детей и молодежи, статьи по теории и практике воспитания): </w:t>
      </w:r>
      <w:hyperlink r:id="rId21" w:history="1">
        <w:r w:rsidR="00B032CC">
          <w:rPr>
            <w:rStyle w:val="a3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eastAsia="x-none"/>
          </w:rPr>
          <w:t>https://adu.by/ Главная / Образовательный процесс. 2020/2021 учебный год. / Организация воспитания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  <w:t>.</w:t>
      </w:r>
    </w:p>
    <w:p w14:paraId="3C063EAE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НАУЧНО-МЕТОДИЧЕСКОЕ ОБЕСПЕЧЕНИЕ </w:t>
      </w:r>
    </w:p>
    <w:p w14:paraId="569F7F69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Учебно-программная документация образовательных программ общего среднего образования</w:t>
      </w:r>
    </w:p>
    <w:p w14:paraId="3FE7D60E" w14:textId="77777777" w:rsidR="00963ED7" w:rsidRDefault="00963ED7" w:rsidP="007411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  <w:lang w:val="x-none" w:eastAsia="ru-RU"/>
        </w:rPr>
        <w:t xml:space="preserve">Типовые учебные планы 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x-none" w:eastAsia="ru-RU"/>
        </w:rPr>
        <w:t>всех видов учреждений общего среднего образования утверждены постановлением Министерства образования Республики Беларусь</w:t>
      </w:r>
      <w:r w:rsidR="00722BA5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от 06.05.2020 № 83</w:t>
      </w:r>
      <w:r w:rsidR="00722BA5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x-none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30"/>
          <w:szCs w:val="30"/>
        </w:rPr>
        <w:t>(</w:t>
      </w:r>
      <w:hyperlink r:id="rId22" w:history="1">
        <w:r w:rsidRPr="00432193">
          <w:rPr>
            <w:rStyle w:val="a3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eastAsia="x-none"/>
          </w:rPr>
          <w:t>https://edu.gov.by/sistema-obrazovaniya/glavnoe-upravlenie-obshchego-srednego-doshkolnogo-i-spetsialnogo-obrazovaniya/srenee-obr/tipovye-uchebnye-plany/index.php</w:t>
        </w:r>
      </w:hyperlink>
      <w:r w:rsidRPr="00432193">
        <w:rPr>
          <w:rStyle w:val="a3"/>
          <w:rFonts w:eastAsia="Times New Roman"/>
          <w:bCs/>
          <w:kern w:val="32"/>
          <w:lang w:eastAsia="x-none"/>
        </w:rPr>
        <w:t>;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hyperlink r:id="rId23" w:history="1">
        <w:r w:rsidR="0050358B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 Образовательный процесс. 2020/2021 учебный год / Типовые учебные планы учреждений общего среднего образования на 2020/2021 учебный год</w:t>
        </w:r>
      </w:hyperlink>
      <w:r w:rsidRPr="009F41D0">
        <w:rPr>
          <w:i/>
        </w:rPr>
        <w:t>)</w:t>
      </w:r>
      <w:r w:rsidRPr="009F41D0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3C0BBB0A" w14:textId="77777777" w:rsidR="00963ED7" w:rsidRDefault="00963ED7" w:rsidP="00963ED7">
      <w:pPr>
        <w:spacing w:after="0" w:line="240" w:lineRule="auto"/>
        <w:ind w:firstLine="720"/>
        <w:jc w:val="both"/>
        <w:rPr>
          <w:rStyle w:val="a3"/>
          <w:rFonts w:eastAsia="Calibri"/>
          <w:i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Учебные программы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по всем учебным предметам для каждого класса размещены на национальном образовательном портале </w:t>
      </w:r>
      <w:r w:rsidRPr="009F41D0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shd w:val="clear" w:color="auto" w:fill="FFFFFF"/>
        </w:rPr>
        <w:t>(</w:t>
      </w:r>
      <w:hyperlink r:id="rId24" w:history="1">
        <w:r w:rsidR="0050358B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https://adu.by</w:t>
        </w:r>
      </w:hyperlink>
      <w:r w:rsidR="005D4C69" w:rsidRPr="00375D70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 xml:space="preserve"> / </w:t>
      </w:r>
      <w:r w:rsidR="005D4C69" w:rsidRPr="0050358B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>Образовательный процесс. 2020/2021</w:t>
      </w:r>
      <w:r w:rsidR="00D81489" w:rsidRPr="0050358B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 xml:space="preserve"> </w:t>
      </w:r>
      <w:r w:rsidRPr="0050358B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>учебный год /</w:t>
      </w:r>
      <w:r w:rsidRPr="0050358B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shd w:val="clear" w:color="auto" w:fill="FFFFFF"/>
        </w:rPr>
        <w:t xml:space="preserve"> </w:t>
      </w:r>
      <w:hyperlink r:id="rId25" w:history="1">
        <w:r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Учебные предметы I–IV</w:t>
        </w:r>
      </w:hyperlink>
      <w:r>
        <w:rPr>
          <w:rStyle w:val="a3"/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, </w:t>
      </w:r>
      <w:hyperlink r:id="rId26" w:history="1">
        <w:r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V–XI классы</w:t>
        </w:r>
      </w:hyperlink>
      <w:r w:rsidRPr="0050358B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>).</w:t>
      </w:r>
    </w:p>
    <w:p w14:paraId="29135450" w14:textId="77777777" w:rsidR="00EC23C8" w:rsidRPr="00C873B0" w:rsidRDefault="00963ED7" w:rsidP="00EC23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Обращаем внимание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что </w:t>
      </w:r>
      <w:r w:rsidR="00EC23C8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EC23C8" w:rsidRPr="00EC23C8">
        <w:rPr>
          <w:rFonts w:ascii="Times New Roman" w:eastAsia="Times New Roman" w:hAnsi="Times New Roman" w:cs="Times New Roman"/>
          <w:sz w:val="30"/>
          <w:szCs w:val="30"/>
          <w:lang w:eastAsia="ru-RU"/>
        </w:rPr>
        <w:t>оличество учебных часов,</w:t>
      </w:r>
      <w:r w:rsidR="00EC2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отведенное в учебной программе</w:t>
      </w:r>
      <w:r w:rsidR="00EC23C8" w:rsidRPr="00EC2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C2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учебному предмету </w:t>
      </w:r>
      <w:r w:rsidR="00EC23C8" w:rsidRPr="00EC2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изучение содержания соответствующей темы, является примерным и зависит от </w:t>
      </w:r>
      <w:r w:rsidR="00722BA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выбора учителем</w:t>
      </w:r>
      <w:r w:rsidR="00EC23C8" w:rsidRPr="00EC23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педагогически обоснованных методов обучения и воспитания. </w:t>
      </w:r>
      <w:r w:rsidR="00EC23C8" w:rsidRPr="00EC23C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Учитель имеет право перераспределить количество час</w:t>
      </w:r>
      <w:r w:rsidR="00EC23C8">
        <w:rPr>
          <w:rFonts w:ascii="Times New Roman" w:eastAsia="Times New Roman" w:hAnsi="Times New Roman" w:cs="Times New Roman"/>
          <w:sz w:val="30"/>
          <w:szCs w:val="30"/>
          <w:lang w:eastAsia="ru-RU"/>
        </w:rPr>
        <w:t>ов на изучение тем в пределах общего количества часов на изучение учебного предмета</w:t>
      </w:r>
      <w:r w:rsidR="00C873B0" w:rsidRPr="00C873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873B0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конкретном классе.</w:t>
      </w:r>
    </w:p>
    <w:p w14:paraId="65964732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Особенности организации образовательного процесса при изучении учебных предметов изложены в приложениях </w:t>
      </w:r>
      <w:r w:rsidR="00EB271E" w:rsidRPr="00722BA5">
        <w:rPr>
          <w:rFonts w:ascii="Times New Roman" w:eastAsia="Calibri" w:hAnsi="Times New Roman" w:cs="Times New Roman"/>
          <w:sz w:val="30"/>
          <w:szCs w:val="30"/>
        </w:rPr>
        <w:t>1–22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 данному письму.</w:t>
      </w:r>
    </w:p>
    <w:p w14:paraId="5136239A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Учебные издания</w:t>
      </w:r>
    </w:p>
    <w:p w14:paraId="2500AE01" w14:textId="102261C7" w:rsidR="00963ED7" w:rsidRDefault="00DB7818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2020/2021</w:t>
      </w:r>
      <w:r w:rsidR="00963ED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учебном году для учреждений общего среднего образования с белорусским и (или) русским языками обучения и воспитания рекомендованы учебники и учебные пособия, перечень которых размещен на национальном образовательном портале </w:t>
      </w:r>
      <w:r w:rsidR="00963ED7" w:rsidRPr="00272CEA">
        <w:rPr>
          <w:rStyle w:val="a3"/>
          <w:rFonts w:ascii="Times New Roman" w:hAnsi="Times New Roman" w:cs="Times New Roman"/>
          <w:i/>
          <w:color w:val="auto"/>
          <w:sz w:val="30"/>
          <w:szCs w:val="30"/>
          <w:shd w:val="clear" w:color="auto" w:fill="FFFFFF"/>
        </w:rPr>
        <w:t>(</w:t>
      </w:r>
      <w:hyperlink r:id="rId27" w:history="1">
        <w:r w:rsidR="00EB50AF">
          <w:rPr>
            <w:rStyle w:val="a3"/>
            <w:rFonts w:ascii="Times New Roman" w:hAnsi="Times New Roman" w:cs="Times New Roman"/>
            <w:i/>
            <w:sz w:val="30"/>
            <w:szCs w:val="30"/>
            <w:shd w:val="clear" w:color="auto" w:fill="FFFFFF"/>
          </w:rPr>
          <w:t>https://adu.by/ Главная / Образовательный процесс. 2020/2021 учебный год / Перечень учебных изданий</w:t>
        </w:r>
      </w:hyperlink>
      <w:r w:rsidR="00963ED7" w:rsidRPr="00272CEA">
        <w:rPr>
          <w:rStyle w:val="a3"/>
          <w:rFonts w:ascii="Times New Roman" w:hAnsi="Times New Roman" w:cs="Times New Roman"/>
          <w:i/>
          <w:color w:val="auto"/>
          <w:sz w:val="30"/>
          <w:szCs w:val="30"/>
          <w:shd w:val="clear" w:color="auto" w:fill="FFFFFF"/>
        </w:rPr>
        <w:t>)</w:t>
      </w:r>
      <w:r w:rsidR="00963ED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 а также опубликован в бюллетене Министерства образования Республики Беларусь «</w:t>
      </w:r>
      <w:r w:rsidR="00963ED7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Зборнік нарматыўных дакументаў</w:t>
      </w:r>
      <w:r w:rsidR="00963ED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 (</w:t>
      </w:r>
      <w:r w:rsidR="00517621" w:rsidRPr="0051762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2020 г., № 9</w:t>
      </w:r>
      <w:r w:rsidR="00963ED7" w:rsidRPr="0051762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).</w:t>
      </w:r>
    </w:p>
    <w:p w14:paraId="262014C9" w14:textId="77777777" w:rsidR="00963ED7" w:rsidRDefault="00963ED7" w:rsidP="00963ED7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>На национальном образовательном портале в разделе</w:t>
      </w:r>
      <w:r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 «Электронные версии учебников» </w:t>
      </w:r>
      <w:r w:rsidRPr="00E86AA9">
        <w:rPr>
          <w:rFonts w:ascii="Times New Roman" w:eastAsia="Calibri" w:hAnsi="Times New Roman" w:cs="Times New Roman"/>
          <w:i/>
          <w:sz w:val="30"/>
          <w:szCs w:val="30"/>
        </w:rPr>
        <w:t>(</w:t>
      </w:r>
      <w:hyperlink r:id="rId28" w:history="1">
        <w:r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http://e-padruchnik.adu.by</w:t>
        </w:r>
      </w:hyperlink>
      <w:r w:rsidRPr="00E86AA9">
        <w:rPr>
          <w:rFonts w:ascii="Times New Roman" w:eastAsia="Calibri" w:hAnsi="Times New Roman" w:cs="Times New Roman"/>
          <w:i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lang w:val="x-none"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размещены электронные версии всех учебных изданий, которые используются в образовательном процессе.</w:t>
      </w:r>
    </w:p>
    <w:p w14:paraId="37CA343E" w14:textId="77777777" w:rsidR="00963ED7" w:rsidRDefault="00963ED7" w:rsidP="00E23583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E2358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Дополнительные материалы по новым темам, которые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разработаны в соответствии с обновленными учебными программами, но не представлены в учебных пособиях по учебным предметам, размещаются на портале: </w:t>
      </w:r>
      <w:hyperlink r:id="rId29" w:history="1">
        <w:r w:rsidR="0050358B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https://adu.by/ Главная / Образовательный процесс. 2020/2021 учебный год</w:t>
        </w:r>
      </w:hyperlink>
      <w:r w:rsidR="0050358B" w:rsidRPr="0050358B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>.</w:t>
      </w:r>
    </w:p>
    <w:p w14:paraId="63430477" w14:textId="77777777" w:rsidR="00963ED7" w:rsidRDefault="00963ED7" w:rsidP="00963ED7">
      <w:pPr>
        <w:spacing w:after="0" w:line="240" w:lineRule="auto"/>
        <w:ind w:firstLine="709"/>
        <w:jc w:val="both"/>
        <w:rPr>
          <w:rFonts w:eastAsia="Calibri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Учебно-методические комплексы для факультативных занятий</w:t>
      </w:r>
    </w:p>
    <w:p w14:paraId="1D0F302F" w14:textId="77777777" w:rsidR="006C5FF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7411B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Для проведения факультативных занятий предлагается использовать </w:t>
      </w:r>
      <w:r w:rsidR="006C5FF7" w:rsidRPr="007411B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учебно-методические комплексы (учебные программы, пособия для учителя и учащихся) (далее – УМК), </w:t>
      </w:r>
      <w:r w:rsidR="006C5FF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утвержденные в соответствии с законодательством.</w:t>
      </w:r>
    </w:p>
    <w:p w14:paraId="6AB84494" w14:textId="77777777" w:rsidR="00963ED7" w:rsidRPr="006C5FF7" w:rsidRDefault="006C5FF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Обращаем внимание, что в образовательном процессе </w:t>
      </w:r>
      <w:r w:rsidRPr="006C5FF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могут использоваться </w:t>
      </w:r>
      <w:r w:rsidRPr="006C5FF7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учебные программы факультативных занятий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в том числе </w:t>
      </w:r>
      <w:r w:rsidRPr="00722BA5">
        <w:rPr>
          <w:rFonts w:ascii="Times New Roman" w:hAnsi="Times New Roman" w:cs="Times New Roman"/>
          <w:sz w:val="30"/>
          <w:szCs w:val="30"/>
        </w:rPr>
        <w:t>раскрывающие исторические, географические, социально-экономические</w:t>
      </w:r>
      <w:r w:rsidRPr="00722BA5">
        <w:rPr>
          <w:rFonts w:ascii="Times New Roman" w:eastAsia="Calibri" w:hAnsi="Times New Roman" w:cs="Times New Roman"/>
          <w:color w:val="000000"/>
          <w:sz w:val="30"/>
          <w:szCs w:val="30"/>
        </w:rPr>
        <w:t>, культурные особенности регионов Республики Беларусь,</w:t>
      </w:r>
      <w:r w:rsidRPr="006C5FF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6C5FF7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утвержденные Министерством образования Республики Беларусь в 2020 году</w:t>
      </w:r>
      <w:r w:rsidRPr="006C5FF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  <w:r w:rsidR="00963ED7" w:rsidRPr="006C5FF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</w:p>
    <w:p w14:paraId="3A2BC2E0" w14:textId="77777777" w:rsidR="00963ED7" w:rsidRDefault="006C5FF7" w:rsidP="00963ED7">
      <w:pPr>
        <w:spacing w:after="0" w:line="240" w:lineRule="auto"/>
        <w:ind w:firstLine="720"/>
        <w:jc w:val="both"/>
        <w:rPr>
          <w:rStyle w:val="a3"/>
          <w:i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</w:t>
      </w:r>
      <w:r w:rsidR="00963ED7" w:rsidRPr="00BF4ED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еречень УМК для факультативных занятий, а также </w:t>
      </w:r>
      <w:r w:rsidRPr="007411B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учебные программы</w:t>
      </w:r>
      <w:r w:rsidRPr="00BF4ED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факультативных занятий, </w:t>
      </w:r>
      <w:r w:rsidR="00963ED7" w:rsidRPr="00BF4ED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компоненты отдельных УМК размещены на национальном образовательном портале</w:t>
      </w:r>
      <w:r w:rsidR="00963ED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963ED7" w:rsidRPr="00E61BA5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shd w:val="clear" w:color="auto" w:fill="FFFFFF"/>
        </w:rPr>
        <w:t>(</w:t>
      </w:r>
      <w:hyperlink r:id="rId30" w:history="1">
        <w:r w:rsidR="00375D70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https://adu.by</w:t>
        </w:r>
      </w:hyperlink>
      <w:r w:rsidR="00375D70" w:rsidRPr="00375D70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 xml:space="preserve"> / </w:t>
      </w:r>
      <w:r w:rsidR="00375D70" w:rsidRPr="0050358B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>Образовательный процесс. 2020/2021 учебный год /</w:t>
      </w:r>
      <w:r w:rsidR="00375D70" w:rsidRPr="0050358B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shd w:val="clear" w:color="auto" w:fill="FFFFFF"/>
        </w:rPr>
        <w:t xml:space="preserve"> </w:t>
      </w:r>
      <w:hyperlink r:id="rId31" w:history="1">
        <w:r w:rsidR="00375D70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Учебные предметы I–IV</w:t>
        </w:r>
      </w:hyperlink>
      <w:r w:rsidR="00375D70">
        <w:rPr>
          <w:rStyle w:val="a3"/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, </w:t>
      </w:r>
      <w:hyperlink r:id="rId32" w:history="1">
        <w:r w:rsidR="00375D70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V–XI классы</w:t>
        </w:r>
      </w:hyperlink>
      <w:r w:rsidR="00963ED7" w:rsidRPr="00375D70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>).</w:t>
      </w:r>
    </w:p>
    <w:p w14:paraId="3BDFCE70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Контроль результатов учебной деятельности учащихся. Контрольно-измерительные материалы</w:t>
      </w:r>
    </w:p>
    <w:p w14:paraId="13FF67F8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Основные виды контроля осуществляются в устной, письменной, практической формах и в их сочетании. Выбор формы контроля зависит от возрастных и индивидуальных особенностей учащихся, содержания и специфики учебного предмета, количества учебных часов, выделяемых на его изучение, этапа изучения темы и </w:t>
      </w:r>
      <w:r>
        <w:rPr>
          <w:rFonts w:ascii="Times New Roman" w:eastAsia="Calibri" w:hAnsi="Times New Roman" w:cs="Times New Roman"/>
          <w:sz w:val="30"/>
          <w:szCs w:val="30"/>
        </w:rPr>
        <w:t xml:space="preserve">основных требований к результатам учебной деятельности учащихся. </w:t>
      </w:r>
    </w:p>
    <w:p w14:paraId="4844614C" w14:textId="77777777" w:rsidR="00731371" w:rsidRDefault="00963ED7" w:rsidP="00731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Перечень учебных предметов, по которым проводятся контрольные работы в письменной форме, их количество на протяжении учебного года по классам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963E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и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III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ступеней общего среднего образования определены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Метадычнымі рэкамендацыямі па фарміраванні культуры вуснага і пісьмовага маўлення ва ўстановах адукацыі, якія рэалізуюць адукацыйныя праграмы агульнай сярэдняй адукацыі, </w:t>
      </w:r>
      <w:r w:rsidRPr="00836BF2">
        <w:rPr>
          <w:rFonts w:ascii="Times New Roman" w:hAnsi="Times New Roman" w:cs="Times New Roman"/>
          <w:sz w:val="30"/>
          <w:szCs w:val="30"/>
          <w:lang w:val="be-BY"/>
        </w:rPr>
        <w:t xml:space="preserve">утвержденными </w:t>
      </w:r>
      <w:r w:rsidR="00DD57A4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836BF2" w:rsidRPr="00836BF2">
        <w:rPr>
          <w:rFonts w:ascii="Times New Roman" w:hAnsi="Times New Roman" w:cs="Times New Roman"/>
          <w:sz w:val="30"/>
          <w:szCs w:val="30"/>
          <w:lang w:val="be-BY"/>
        </w:rPr>
        <w:t>4.06.</w:t>
      </w:r>
      <w:r w:rsidRPr="00836BF2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0F3831" w:rsidRPr="00836BF2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836BF2" w:rsidRPr="00836BF2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36BF2">
        <w:rPr>
          <w:rFonts w:ascii="Times New Roman" w:hAnsi="Times New Roman" w:cs="Times New Roman"/>
          <w:sz w:val="30"/>
          <w:szCs w:val="30"/>
          <w:lang w:val="be-BY"/>
        </w:rPr>
        <w:t>заместителем Министра образования</w:t>
      </w:r>
      <w:r w:rsidR="00DD57A4">
        <w:rPr>
          <w:rFonts w:ascii="Times New Roman" w:hAnsi="Times New Roman" w:cs="Times New Roman"/>
          <w:sz w:val="30"/>
          <w:szCs w:val="30"/>
          <w:lang w:val="be-BY"/>
        </w:rPr>
        <w:t xml:space="preserve"> Республики Беларусь</w:t>
      </w:r>
      <w:r w:rsidRPr="00836BF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0255700A" w14:textId="77777777" w:rsidR="00731371" w:rsidRDefault="00731371" w:rsidP="00731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В соответствии со </w:t>
      </w:r>
      <w:r w:rsidR="001F058C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пецифическими санитарно-эпидемиологическими требованиями </w:t>
      </w:r>
      <w:r w:rsidRPr="000A525C">
        <w:rPr>
          <w:rFonts w:ascii="Times New Roman" w:hAnsi="Times New Roman" w:cs="Times New Roman"/>
          <w:sz w:val="30"/>
          <w:szCs w:val="30"/>
        </w:rPr>
        <w:t>(</w:t>
      </w:r>
      <w:r w:rsidR="000A525C" w:rsidRPr="000A525C">
        <w:rPr>
          <w:rFonts w:ascii="Times New Roman" w:hAnsi="Times New Roman" w:cs="Times New Roman"/>
          <w:sz w:val="30"/>
          <w:szCs w:val="30"/>
        </w:rPr>
        <w:t>части первая и вторая пункта 67</w:t>
      </w:r>
      <w:r w:rsidRPr="000A525C">
        <w:rPr>
          <w:rFonts w:ascii="Times New Roman" w:hAnsi="Times New Roman" w:cs="Times New Roman"/>
          <w:sz w:val="30"/>
          <w:szCs w:val="30"/>
        </w:rPr>
        <w:t>)</w:t>
      </w:r>
      <w:r w:rsidR="000A525C" w:rsidRPr="000A525C">
        <w:rPr>
          <w:rFonts w:ascii="Times New Roman" w:hAnsi="Times New Roman" w:cs="Times New Roman"/>
          <w:sz w:val="30"/>
          <w:szCs w:val="30"/>
        </w:rPr>
        <w:t>,</w:t>
      </w:r>
      <w:r w:rsidR="000A525C">
        <w:rPr>
          <w:rFonts w:ascii="Times New Roman" w:hAnsi="Times New Roman" w:cs="Times New Roman"/>
          <w:sz w:val="30"/>
          <w:szCs w:val="30"/>
        </w:rPr>
        <w:t xml:space="preserve"> </w:t>
      </w:r>
      <w:r w:rsidR="001F058C">
        <w:rPr>
          <w:rFonts w:ascii="Times New Roman" w:hAnsi="Times New Roman" w:cs="Times New Roman"/>
          <w:sz w:val="30"/>
          <w:szCs w:val="30"/>
        </w:rPr>
        <w:t>С</w:t>
      </w:r>
      <w:r w:rsidR="000A525C">
        <w:rPr>
          <w:rFonts w:ascii="Times New Roman" w:hAnsi="Times New Roman" w:cs="Times New Roman"/>
          <w:sz w:val="30"/>
          <w:szCs w:val="30"/>
        </w:rPr>
        <w:t>анитарными нормами и правилами (пункт 110):</w:t>
      </w:r>
    </w:p>
    <w:p w14:paraId="22B7D16D" w14:textId="77777777" w:rsidR="00731371" w:rsidRDefault="000A525C" w:rsidP="007313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контрольные</w:t>
      </w:r>
      <w:r w:rsidR="00731371">
        <w:rPr>
          <w:rFonts w:ascii="Times New Roman" w:hAnsi="Times New Roman" w:cs="Times New Roman"/>
          <w:sz w:val="30"/>
          <w:szCs w:val="30"/>
        </w:rPr>
        <w:t xml:space="preserve"> работы проводятся в соответствии с графиком, утвержденным руководителем учреждения образования, не более чем по одному учебному</w:t>
      </w:r>
      <w:r>
        <w:rPr>
          <w:rFonts w:ascii="Times New Roman" w:hAnsi="Times New Roman" w:cs="Times New Roman"/>
          <w:sz w:val="30"/>
          <w:szCs w:val="30"/>
        </w:rPr>
        <w:t xml:space="preserve"> предмету в день в одном классе;</w:t>
      </w:r>
    </w:p>
    <w:p w14:paraId="00EA195F" w14:textId="77777777" w:rsidR="004B62B0" w:rsidRPr="00731371" w:rsidRDefault="00731371" w:rsidP="000219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проведение контрольных работ в понедельник, пятницу и на </w:t>
      </w:r>
      <w:r w:rsidR="000A525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последних часах учебных занятий запрещено.</w:t>
      </w:r>
    </w:p>
    <w:p w14:paraId="2FDC02AA" w14:textId="77777777" w:rsidR="00963ED7" w:rsidRDefault="00963ED7" w:rsidP="00963ED7">
      <w:pPr>
        <w:spacing w:after="0" w:line="240" w:lineRule="auto"/>
        <w:ind w:firstLine="720"/>
        <w:jc w:val="both"/>
        <w:rPr>
          <w:rStyle w:val="a3"/>
          <w:i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При осуществлении контроля результатов учебной деятельности учащихся в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VIII</w:t>
      </w:r>
      <w:r w:rsidR="0036388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XI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классах учителя могут использовать контрольно-измерительные материалы по соответствующему учебному предмету. Перечень изданных контрольно-измерительных материалов, а также контрольно-измерительные материалы по отдельным учебным предметам размещены на национальном образовательном портале: </w:t>
      </w:r>
      <w:hyperlink r:id="rId33" w:history="1">
        <w:r w:rsidR="00375D70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 Образовательный процесс. 2020/2021 учебный год / Общее среднее образование / Перечни пособий для педагогов учреждений общего среднего образования</w:t>
        </w:r>
      </w:hyperlink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14:paraId="265F1398" w14:textId="77777777" w:rsidR="00963ED7" w:rsidRDefault="00963ED7" w:rsidP="00963ED7">
      <w:pPr>
        <w:spacing w:after="0" w:line="240" w:lineRule="auto"/>
        <w:ind w:firstLine="709"/>
        <w:jc w:val="both"/>
        <w:rPr>
          <w:rFonts w:eastAsia="Calibri"/>
          <w:b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Электронные средства обучения</w:t>
      </w:r>
    </w:p>
    <w:p w14:paraId="287F7969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Национальным институтом образования разработано более </w:t>
      </w:r>
      <w:r w:rsidRPr="00DB2AA8">
        <w:rPr>
          <w:rFonts w:ascii="Times New Roman" w:eastAsia="Calibri" w:hAnsi="Times New Roman" w:cs="Times New Roman"/>
          <w:sz w:val="30"/>
          <w:szCs w:val="30"/>
        </w:rPr>
        <w:t>200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="00757E90">
        <w:rPr>
          <w:rFonts w:ascii="Times New Roman" w:eastAsia="Calibri" w:hAnsi="Times New Roman" w:cs="Times New Roman"/>
          <w:sz w:val="30"/>
          <w:szCs w:val="30"/>
        </w:rPr>
        <w:t>электронных образовательных ресурсов (далее – ЭОР)</w:t>
      </w:r>
      <w:r>
        <w:rPr>
          <w:rFonts w:ascii="Times New Roman" w:eastAsia="Calibri" w:hAnsi="Times New Roman" w:cs="Times New Roman"/>
          <w:sz w:val="30"/>
          <w:szCs w:val="30"/>
        </w:rPr>
        <w:t>. Каждый ЭОР по учебному предмету включа</w:t>
      </w:r>
      <w:r w:rsidR="00D45B23">
        <w:rPr>
          <w:rFonts w:ascii="Times New Roman" w:eastAsia="Calibri" w:hAnsi="Times New Roman" w:cs="Times New Roman"/>
          <w:sz w:val="30"/>
          <w:szCs w:val="30"/>
        </w:rPr>
        <w:t>ет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следующие основные блоки:</w:t>
      </w:r>
    </w:p>
    <w:p w14:paraId="3D618268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справочно-информационный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(включает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электронные энциклопедии, справочники, хрестоматии и иные материалы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), который может использоваться при проведении учебных, факультативных занятий, образовательных мероприятий;</w:t>
      </w:r>
    </w:p>
    <w:p w14:paraId="60D49606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контрольно-диагностический,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содержащий учебный материал для тематического контроля результатов учебной деятельности учащихся;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</w:p>
    <w:p w14:paraId="568C5C37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интерактивный,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предназначенный для закрепления и отработки усвоенных знаний и умений учащихся по учебному предмету</w:t>
      </w:r>
      <w:r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14:paraId="61BA835E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Все разработанные ЭОР размещены на национальном образовательном портале в разделе «Электронное обучение» </w:t>
      </w:r>
      <w:r w:rsidRPr="00F30381">
        <w:rPr>
          <w:rStyle w:val="a3"/>
          <w:rFonts w:ascii="Times New Roman" w:hAnsi="Times New Roman" w:cs="Times New Roman"/>
          <w:i/>
          <w:color w:val="auto"/>
          <w:sz w:val="30"/>
          <w:szCs w:val="30"/>
          <w:u w:val="none"/>
        </w:rPr>
        <w:t>(</w:t>
      </w:r>
      <w:hyperlink r:id="rId34" w:history="1">
        <w:r>
          <w:rPr>
            <w:rStyle w:val="a3"/>
            <w:rFonts w:ascii="Times New Roman" w:hAnsi="Times New Roman" w:cs="Times New Roman"/>
            <w:i/>
            <w:sz w:val="30"/>
            <w:szCs w:val="30"/>
          </w:rPr>
          <w:t>http://e-vedy.adu.by</w:t>
        </w:r>
      </w:hyperlink>
      <w:r w:rsidRPr="00F30381">
        <w:rPr>
          <w:rStyle w:val="a3"/>
          <w:rFonts w:ascii="Times New Roman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>).</w:t>
      </w:r>
      <w:r w:rsidRPr="00F3038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Материалы доступны для всех желающих на безвозмездной основе после процедуры регистрации.</w:t>
      </w:r>
    </w:p>
    <w:p w14:paraId="4B4EA1BD" w14:textId="77777777" w:rsidR="005E5726" w:rsidRDefault="00963ED7" w:rsidP="005E572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>В образовательном процессе могут использоваться ЭОР, отмеченные дипломами I, II, III</w:t>
      </w:r>
      <w:r w:rsidR="00E35C13">
        <w:rPr>
          <w:rFonts w:ascii="Times New Roman" w:eastAsia="Calibri" w:hAnsi="Times New Roman" w:cs="Times New Roman"/>
          <w:bCs/>
          <w:sz w:val="30"/>
          <w:szCs w:val="30"/>
        </w:rPr>
        <w:t xml:space="preserve"> степени 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на заключительном этапе </w:t>
      </w:r>
      <w:r w:rsidR="00E35C13">
        <w:rPr>
          <w:rFonts w:ascii="Times New Roman" w:eastAsia="Calibri" w:hAnsi="Times New Roman" w:cs="Times New Roman"/>
          <w:bCs/>
          <w:sz w:val="30"/>
          <w:szCs w:val="30"/>
        </w:rPr>
        <w:t xml:space="preserve">ежегодного 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республиканского конкурса «Компьютер. Образование. Интернет». Данные ЭОР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размещены на национальном образовательном портале </w:t>
      </w:r>
      <w:r w:rsidRPr="00F30381">
        <w:rPr>
          <w:rStyle w:val="a3"/>
          <w:rFonts w:ascii="Times New Roman" w:hAnsi="Times New Roman" w:cs="Times New Roman"/>
          <w:i/>
          <w:color w:val="auto"/>
          <w:sz w:val="30"/>
          <w:szCs w:val="30"/>
          <w:u w:val="none"/>
        </w:rPr>
        <w:t>(</w:t>
      </w:r>
      <w:hyperlink r:id="rId35" w:history="1">
        <w:r>
          <w:rPr>
            <w:rStyle w:val="a3"/>
            <w:rFonts w:ascii="Times New Roman" w:hAnsi="Times New Roman" w:cs="Times New Roman"/>
            <w:i/>
            <w:sz w:val="30"/>
            <w:szCs w:val="30"/>
          </w:rPr>
          <w:t>http://e-asveta.adu.by/index.php/koi/proektyi-pobediteli-koi/</w:t>
        </w:r>
      </w:hyperlink>
      <w:r w:rsidRPr="00F30381">
        <w:rPr>
          <w:rStyle w:val="a3"/>
          <w:rFonts w:ascii="Times New Roman" w:hAnsi="Times New Roman" w:cs="Times New Roman"/>
          <w:i/>
          <w:color w:val="auto"/>
          <w:sz w:val="30"/>
          <w:szCs w:val="30"/>
          <w:u w:val="none"/>
        </w:rPr>
        <w:t>).</w:t>
      </w:r>
    </w:p>
    <w:p w14:paraId="229F9B6A" w14:textId="77777777" w:rsidR="00E35C13" w:rsidRPr="00E35C13" w:rsidRDefault="00E35C13" w:rsidP="005E5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5C13">
        <w:rPr>
          <w:rStyle w:val="a3"/>
          <w:rFonts w:ascii="Times New Roman" w:hAnsi="Times New Roman" w:cs="Times New Roman"/>
          <w:b/>
          <w:color w:val="auto"/>
          <w:sz w:val="30"/>
          <w:szCs w:val="30"/>
          <w:u w:val="none"/>
        </w:rPr>
        <w:t>Информируем</w:t>
      </w:r>
      <w:r w:rsidRPr="00E35C13"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  <w:t xml:space="preserve">, что к 1 сентября </w:t>
      </w:r>
      <w:r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  <w:t>2020 г</w:t>
      </w:r>
      <w:r w:rsidR="001F058C"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  <w:t>.</w:t>
      </w:r>
      <w:r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  <w:t xml:space="preserve"> электронные приложения к учебным пособиям по иностранным языкам будут доступны </w:t>
      </w:r>
      <w:r w:rsidRPr="00E35C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ссылке: </w:t>
      </w:r>
      <w:hyperlink r:id="rId36" w:tgtFrame="_blank" w:history="1">
        <w:r w:rsidRPr="00E35C13">
          <w:rPr>
            <w:rFonts w:ascii="Times New Roman" w:eastAsia="Times New Roman" w:hAnsi="Times New Roman" w:cs="Times New Roman"/>
            <w:i/>
            <w:color w:val="1155CC"/>
            <w:sz w:val="30"/>
            <w:szCs w:val="30"/>
            <w:u w:val="single"/>
            <w:lang w:eastAsia="ru-RU"/>
          </w:rPr>
          <w:t>http://lingvo.adu.by/</w:t>
        </w:r>
      </w:hyperlink>
      <w:r w:rsidR="005E572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. </w:t>
      </w:r>
      <w:r w:rsidR="005E5726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E35C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ачнет функционировать интернет-ресурс «Профильное обучение» </w:t>
      </w:r>
      <w:r w:rsidRPr="00E35C1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hyperlink r:id="rId37" w:tgtFrame="_blank" w:history="1">
        <w:r w:rsidRPr="00E35C13">
          <w:rPr>
            <w:rFonts w:ascii="Times New Roman" w:eastAsia="Times New Roman" w:hAnsi="Times New Roman" w:cs="Times New Roman"/>
            <w:i/>
            <w:color w:val="1155CC"/>
            <w:sz w:val="30"/>
            <w:szCs w:val="30"/>
            <w:u w:val="single"/>
            <w:lang w:eastAsia="ru-RU"/>
          </w:rPr>
          <w:t>profil.adu.by</w:t>
        </w:r>
      </w:hyperlink>
      <w:r w:rsidRPr="00E35C1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),</w:t>
      </w:r>
      <w:r w:rsidRPr="00E35C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средствами которого</w:t>
      </w:r>
      <w:r w:rsidRPr="00E35C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будет </w:t>
      </w:r>
      <w:r w:rsidRPr="00E35C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осуществлять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ся учебно-методическая поддержка</w:t>
      </w:r>
      <w:r w:rsidRPr="00E35C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изучения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содержания </w:t>
      </w:r>
      <w:r w:rsidRPr="00E35C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учебных пре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дметов на повышенном уровне в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</w:t>
      </w:r>
      <w:r w:rsidRPr="00E35C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(к 1 сентября 2021</w:t>
      </w:r>
      <w:r w:rsidR="001F058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35C13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="001F058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E35C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учебно-методическая поддержка</w:t>
      </w:r>
      <w:r w:rsidRPr="00E35C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изучения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содержания </w:t>
      </w:r>
      <w:r w:rsidRPr="00E35C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учебных пре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дметов на повышенном уровне будет осуществляться для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E35C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класса).</w:t>
      </w:r>
    </w:p>
    <w:p w14:paraId="6019FD7C" w14:textId="77777777" w:rsidR="00963ED7" w:rsidRDefault="00963ED7" w:rsidP="00963ED7">
      <w:pPr>
        <w:spacing w:after="0" w:line="240" w:lineRule="auto"/>
        <w:ind w:firstLine="709"/>
        <w:jc w:val="both"/>
        <w:rPr>
          <w:rFonts w:eastAsia="Calibri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Учебные издания для учителей и учащихся</w:t>
      </w:r>
    </w:p>
    <w:p w14:paraId="601E5EED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дополнение к учебникам и учебным пособиям по каждому учебному предмету имеются учебно-методические пособия для учителей, а также издания для учащихся, которые могут использоваться в образовательном процессе, однако 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не являются обязательными.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Перечни учебных изданий размещены на национальном образовательном портале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(</w:t>
      </w:r>
      <w:hyperlink r:id="rId38" w:history="1">
        <w:r w:rsidR="00375D70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 / Образовательный процесс. 2020/2021 учебный год / Общее среднее образование / Перечни пособий для педагогов учреждений общего среднего образования</w:t>
        </w:r>
      </w:hyperlink>
      <w:r>
        <w:rPr>
          <w:rFonts w:eastAsia="Calibri"/>
          <w:color w:val="000000" w:themeColor="text1"/>
        </w:rPr>
        <w:t xml:space="preserve">, </w:t>
      </w:r>
      <w:hyperlink r:id="rId39" w:history="1">
        <w:r w:rsidR="00375D70">
          <w:rPr>
            <w:rStyle w:val="a3"/>
            <w:rFonts w:ascii="Times New Roman" w:hAnsi="Times New Roman" w:cs="Times New Roman"/>
            <w:i/>
            <w:sz w:val="30"/>
            <w:szCs w:val="30"/>
            <w:shd w:val="clear" w:color="auto" w:fill="FFFFFF"/>
          </w:rPr>
          <w:t>https://adu.by / Образовательный процесс. 2020/2021 учебный год / Общее среднее образование / Перечни пособий для учащихся учреждений общего среднего образования учреждений общего среднего образования</w:t>
        </w:r>
      </w:hyperlink>
      <w:r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)</w:t>
      </w:r>
      <w:r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082CA4FC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Обращаем особое внимание на то, что рабочие тетради на печатной основе не являются обязательными для использования всеми учащимися, за исключением рабочей тетради по математике для учащихся 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en-US"/>
        </w:rPr>
        <w:t>I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 класса.</w:t>
      </w:r>
      <w:r w:rsidR="00811298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 Учитель не вправе требовать от учащихся приобретения рабочих тетрадей на печатной основе.</w:t>
      </w:r>
    </w:p>
    <w:p w14:paraId="33C206D4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В предметных научно-методических журналах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систематически публикуются методические и дидактические материалы, призванные помочь учителю при подготовке к учебным и факультативным занятиям, в организации внеклассных мероприятий. </w:t>
      </w:r>
    </w:p>
    <w:p w14:paraId="358CBE18" w14:textId="77777777" w:rsidR="00963ED7" w:rsidRDefault="00963ED7" w:rsidP="000B2B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Перечень статей, опубликованных в научно-методических журналах и рекомендуемых для использования в образовательном процессе, размещен на национальном образовательном портале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портале </w:t>
      </w:r>
      <w:r w:rsidRPr="00F30381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>(</w:t>
      </w:r>
      <w:hyperlink r:id="rId40" w:history="1">
        <w:r w:rsidR="00B564DF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https://adu.by</w:t>
        </w:r>
      </w:hyperlink>
      <w:r w:rsidR="00B564DF" w:rsidRPr="00375D70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 xml:space="preserve"> / </w:t>
      </w:r>
      <w:r w:rsidR="00B564DF" w:rsidRPr="0050358B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>Образовательный процесс. 2020/2021 учебный год /</w:t>
      </w:r>
      <w:r w:rsidR="00B564DF" w:rsidRPr="0050358B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shd w:val="clear" w:color="auto" w:fill="FFFFFF"/>
        </w:rPr>
        <w:t xml:space="preserve"> </w:t>
      </w:r>
      <w:hyperlink r:id="rId41" w:history="1">
        <w:r w:rsidR="00B564DF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Учебные предметы I–IV</w:t>
        </w:r>
      </w:hyperlink>
      <w:r w:rsidR="00B564DF">
        <w:rPr>
          <w:rStyle w:val="a3"/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, </w:t>
      </w:r>
      <w:hyperlink r:id="rId42" w:history="1">
        <w:r w:rsidR="00B564DF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V–XI классы</w:t>
        </w:r>
      </w:hyperlink>
      <w:r w:rsidRPr="00F30381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>)</w:t>
      </w:r>
      <w:r w:rsidRPr="00F30381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736578B4" w14:textId="77777777" w:rsidR="000B2BA4" w:rsidRPr="000B2BA4" w:rsidRDefault="000B2BA4" w:rsidP="000B2BA4">
      <w:pPr>
        <w:pStyle w:val="ab"/>
        <w:ind w:left="0" w:firstLine="708"/>
        <w:rPr>
          <w:rFonts w:eastAsia="Calibri"/>
          <w:sz w:val="30"/>
          <w:szCs w:val="30"/>
          <w:lang w:eastAsia="en-US"/>
        </w:rPr>
      </w:pPr>
      <w:r w:rsidRPr="000B2BA4">
        <w:rPr>
          <w:rFonts w:eastAsia="Calibri"/>
          <w:sz w:val="30"/>
          <w:szCs w:val="30"/>
          <w:lang w:eastAsia="en-US"/>
        </w:rPr>
        <w:t xml:space="preserve">Учитывая большой </w:t>
      </w:r>
      <w:r w:rsidRPr="000B2BA4">
        <w:rPr>
          <w:rFonts w:eastAsia="Calibri"/>
          <w:b/>
          <w:sz w:val="30"/>
          <w:szCs w:val="30"/>
          <w:lang w:eastAsia="en-US"/>
        </w:rPr>
        <w:t>образовательный потенциал экскурсий</w:t>
      </w:r>
      <w:r w:rsidRPr="000B2BA4">
        <w:rPr>
          <w:rFonts w:eastAsia="Calibri"/>
          <w:sz w:val="30"/>
          <w:szCs w:val="30"/>
          <w:lang w:eastAsia="en-US"/>
        </w:rPr>
        <w:t>, значительное количество разноплановых экскурсионных объектов и туристических маршрутов местного значения, считаем необходимым активизировать использование этой формы работы с учётом принципа территориальной доступности, а также необходимости включения регионального краеведческого компонента в образовательный процесс. С этой целью разработан Перечень экскурсионных объектов и туристических маршрутов, рекомендуемых для посещения обучающимися в рамках проведения учебных и факультативных занятий, внеклассных мероприятий с учетом содержания учебных программ по учебным предметам.</w:t>
      </w:r>
    </w:p>
    <w:p w14:paraId="16D4975E" w14:textId="77777777" w:rsidR="000B2BA4" w:rsidRPr="000B2BA4" w:rsidRDefault="00757E90" w:rsidP="000B2BA4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ab/>
      </w:r>
      <w:r w:rsidR="000B2BA4" w:rsidRPr="000B2BA4">
        <w:rPr>
          <w:rFonts w:ascii="Times New Roman" w:eastAsia="Calibri" w:hAnsi="Times New Roman" w:cs="Times New Roman"/>
          <w:sz w:val="30"/>
          <w:szCs w:val="30"/>
        </w:rPr>
        <w:t>Обязательным условием является использование в образовательном процессе результатов ознакомления учащихся с достопримечательностями Беларуси. С этой целью в перечне объектов указаны разделы (темы) учебной программы, в рамках изучения которых необходимо предлагать учащимся задания с опорой на знания, впечатления, представления, приобретенные во время экскурсионных программ.</w:t>
      </w:r>
    </w:p>
    <w:p w14:paraId="74BF9BEE" w14:textId="77777777" w:rsidR="000B2BA4" w:rsidRPr="000B2BA4" w:rsidRDefault="000B2BA4" w:rsidP="000B2B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</w:pPr>
      <w:r w:rsidRPr="000B2BA4">
        <w:rPr>
          <w:rFonts w:ascii="Times New Roman" w:eastAsia="Calibri" w:hAnsi="Times New Roman" w:cs="Times New Roman"/>
          <w:b/>
          <w:sz w:val="30"/>
          <w:szCs w:val="30"/>
        </w:rPr>
        <w:t>Перечень экскурсионных объектов и туристических маршрутов</w:t>
      </w:r>
      <w:r w:rsidRPr="000B2BA4">
        <w:rPr>
          <w:rFonts w:ascii="Times New Roman" w:eastAsia="Calibri" w:hAnsi="Times New Roman" w:cs="Times New Roman"/>
          <w:sz w:val="30"/>
          <w:szCs w:val="30"/>
        </w:rPr>
        <w:t xml:space="preserve">, рекомендуемых для посещения обучающимися, размещен на национальном образовательном портале: </w:t>
      </w:r>
      <w:hyperlink r:id="rId43" w:history="1">
        <w:r w:rsidR="00B564DF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 / Главная / Образовательный процесс. 2020/2021 учебный год / Организация воспитания</w:t>
        </w:r>
      </w:hyperlink>
      <w:r w:rsidR="00B564DF" w:rsidRPr="00B564DF">
        <w:rPr>
          <w:rStyle w:val="a3"/>
          <w:rFonts w:ascii="Times New Roman" w:eastAsia="Calibri" w:hAnsi="Times New Roman" w:cs="Times New Roman"/>
          <w:i/>
          <w:color w:val="auto"/>
          <w:sz w:val="30"/>
          <w:szCs w:val="30"/>
          <w:u w:val="none"/>
        </w:rPr>
        <w:t>.</w:t>
      </w:r>
      <w:r w:rsidRPr="000B2BA4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 xml:space="preserve"> </w:t>
      </w:r>
    </w:p>
    <w:p w14:paraId="75CDEECC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BF4ED3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ПЛАНИРО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ВАНИЕ ПО УЧЕБНОМУ ПРЕДМЕТУ. ВЕДЕНИЕ ПЛАНОВОЙ И УЧЕТНО-ОТЧЕТНОЙ ДОКУМЕНТАЦИИ</w:t>
      </w:r>
    </w:p>
    <w:p w14:paraId="784EF354" w14:textId="77777777" w:rsidR="00963ED7" w:rsidRDefault="00963ED7" w:rsidP="00963E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Должностны</w:t>
      </w:r>
      <w:r w:rsidR="00DD57A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ми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обязанност</w:t>
      </w:r>
      <w:r w:rsidR="00DD57A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ям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 учителя</w:t>
      </w:r>
      <w:r w:rsidR="00DD57A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 определенными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 выпуске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br/>
        <w:t>28 Единого квалификационного справочника должностей служащих «Должности служащих, занятых в образовании», утвержденного постановлением Министерства труда Республики Белару</w:t>
      </w:r>
      <w:r w:rsidR="00BF4ED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сь от 28 апреля 2001 г. </w:t>
      </w:r>
      <w:r w:rsidR="00BF4ED3" w:rsidRPr="00B6176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№ 53</w:t>
      </w:r>
      <w:r w:rsidR="00BF4ED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(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ред</w:t>
      </w:r>
      <w:r w:rsidR="00BF4ED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от 03.10.2017)</w:t>
      </w:r>
      <w:r w:rsidR="00DD57A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 предусмотрено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осуществление планирования по учебному предмету и ведение плановой и учетно-отчетной документации.</w:t>
      </w:r>
    </w:p>
    <w:p w14:paraId="07D9DB06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Планирование по учебному предмету включает в себя календарно-тематическое планирование (на учебный год), поурочное планирование (на каждое учебное занятие) и оформляется учителем по своему усмотрению на электронном или бумажном носителе (печатном или рукописном).</w:t>
      </w:r>
    </w:p>
    <w:p w14:paraId="4BB4323F" w14:textId="77777777" w:rsidR="006E0BA2" w:rsidRPr="00C2328D" w:rsidRDefault="006E0BA2" w:rsidP="00963E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2328D">
        <w:rPr>
          <w:rFonts w:ascii="Times New Roman" w:eastAsia="Calibri" w:hAnsi="Times New Roman" w:cs="Times New Roman"/>
          <w:sz w:val="30"/>
          <w:szCs w:val="30"/>
        </w:rPr>
        <w:t xml:space="preserve">Согласно должностным обязанностям учитель разрабатывает календарно-тематическое планирование </w:t>
      </w:r>
      <w:r w:rsidR="00FB4A5E" w:rsidRPr="00C2328D">
        <w:rPr>
          <w:rFonts w:ascii="Times New Roman" w:eastAsia="Calibri" w:hAnsi="Times New Roman" w:cs="Times New Roman"/>
          <w:sz w:val="30"/>
          <w:szCs w:val="30"/>
        </w:rPr>
        <w:t xml:space="preserve">(далее – КТП) </w:t>
      </w:r>
      <w:r w:rsidRPr="00C2328D">
        <w:rPr>
          <w:rFonts w:ascii="Times New Roman" w:eastAsia="Calibri" w:hAnsi="Times New Roman" w:cs="Times New Roman"/>
          <w:sz w:val="30"/>
          <w:szCs w:val="30"/>
        </w:rPr>
        <w:t xml:space="preserve">с учетом времени, отведенного в учебной программе на изучение отдельных тем по соответствующему учебному предмету. Данное </w:t>
      </w:r>
      <w:r w:rsidR="00FB4A5E" w:rsidRPr="00C2328D">
        <w:rPr>
          <w:rFonts w:ascii="Times New Roman" w:eastAsia="Calibri" w:hAnsi="Times New Roman" w:cs="Times New Roman"/>
          <w:sz w:val="30"/>
          <w:szCs w:val="30"/>
        </w:rPr>
        <w:t>КТП</w:t>
      </w:r>
      <w:r w:rsidRPr="00C2328D">
        <w:rPr>
          <w:rFonts w:ascii="Times New Roman" w:eastAsia="Calibri" w:hAnsi="Times New Roman" w:cs="Times New Roman"/>
          <w:sz w:val="30"/>
          <w:szCs w:val="30"/>
        </w:rPr>
        <w:t xml:space="preserve"> утверждается руководителем учреждения образования</w:t>
      </w:r>
      <w:r w:rsidR="00FB4A5E" w:rsidRPr="00C2328D">
        <w:rPr>
          <w:rFonts w:ascii="Times New Roman" w:eastAsia="Calibri" w:hAnsi="Times New Roman" w:cs="Times New Roman"/>
          <w:sz w:val="30"/>
          <w:szCs w:val="30"/>
        </w:rPr>
        <w:t xml:space="preserve"> до начала учебного года. </w:t>
      </w:r>
    </w:p>
    <w:p w14:paraId="5AF87626" w14:textId="77777777" w:rsidR="00963ED7" w:rsidRDefault="00FB4A5E" w:rsidP="00FB4A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2328D">
        <w:rPr>
          <w:rFonts w:ascii="Times New Roman" w:eastAsia="Calibri" w:hAnsi="Times New Roman" w:cs="Times New Roman"/>
          <w:sz w:val="30"/>
          <w:szCs w:val="30"/>
        </w:rPr>
        <w:t xml:space="preserve">Учитель вправе использовать </w:t>
      </w:r>
      <w:r w:rsidR="00963ED7" w:rsidRPr="00C2328D">
        <w:rPr>
          <w:rFonts w:ascii="Times New Roman" w:eastAsia="Calibri" w:hAnsi="Times New Roman" w:cs="Times New Roman"/>
          <w:sz w:val="30"/>
          <w:szCs w:val="30"/>
        </w:rPr>
        <w:t xml:space="preserve">примерное </w:t>
      </w:r>
      <w:r w:rsidRPr="00C2328D">
        <w:rPr>
          <w:rFonts w:ascii="Times New Roman" w:eastAsia="Calibri" w:hAnsi="Times New Roman" w:cs="Times New Roman"/>
          <w:sz w:val="30"/>
          <w:szCs w:val="30"/>
        </w:rPr>
        <w:t xml:space="preserve">КТП по учебному предмету, рекомендованное Научно-методическим учреждением «Национальный институт образования» Министерства образования Республики Беларусь (далее – НИО). </w:t>
      </w:r>
      <w:r w:rsidR="00963ED7" w:rsidRPr="00C2328D">
        <w:rPr>
          <w:rFonts w:ascii="Times New Roman" w:eastAsia="Calibri" w:hAnsi="Times New Roman" w:cs="Times New Roman"/>
          <w:sz w:val="30"/>
          <w:szCs w:val="30"/>
        </w:rPr>
        <w:t xml:space="preserve">Примерное КТП для </w:t>
      </w:r>
      <w:r w:rsidR="00963ED7" w:rsidRPr="00C2328D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 w:rsidR="00963ED7" w:rsidRPr="00C2328D">
        <w:rPr>
          <w:rFonts w:ascii="Times New Roman" w:eastAsia="Calibri" w:hAnsi="Times New Roman" w:cs="Times New Roman"/>
          <w:sz w:val="30"/>
          <w:szCs w:val="30"/>
        </w:rPr>
        <w:t xml:space="preserve"> класса размещено на национальном образовательном портале.</w:t>
      </w:r>
      <w:r w:rsidRPr="00C2328D">
        <w:rPr>
          <w:rFonts w:ascii="Times New Roman" w:eastAsia="Calibri" w:hAnsi="Times New Roman" w:cs="Times New Roman"/>
          <w:sz w:val="30"/>
          <w:szCs w:val="30"/>
        </w:rPr>
        <w:t xml:space="preserve"> При использовании КТП, рекомендованного НИО, учитель может  </w:t>
      </w:r>
      <w:r w:rsidR="00963ED7" w:rsidRPr="00C2328D">
        <w:rPr>
          <w:rFonts w:ascii="Times New Roman" w:eastAsia="Calibri" w:hAnsi="Times New Roman" w:cs="Times New Roman"/>
          <w:sz w:val="30"/>
          <w:szCs w:val="30"/>
        </w:rPr>
        <w:t xml:space="preserve">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</w:t>
      </w:r>
      <w:r w:rsidR="00963ED7" w:rsidRPr="00C2328D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календарно-тематическое планирование», учитель фиксирует вносимые изменения, которые </w:t>
      </w:r>
      <w:r w:rsidR="00963ED7" w:rsidRPr="00C2328D">
        <w:rPr>
          <w:rFonts w:ascii="Times New Roman" w:eastAsia="Calibri" w:hAnsi="Times New Roman" w:cs="Times New Roman"/>
          <w:b/>
          <w:sz w:val="30"/>
          <w:szCs w:val="30"/>
        </w:rPr>
        <w:t>согласовывает с руководит</w:t>
      </w:r>
      <w:r w:rsidR="00BF4ED3" w:rsidRPr="00C2328D">
        <w:rPr>
          <w:rFonts w:ascii="Times New Roman" w:eastAsia="Calibri" w:hAnsi="Times New Roman" w:cs="Times New Roman"/>
          <w:b/>
          <w:sz w:val="30"/>
          <w:szCs w:val="30"/>
        </w:rPr>
        <w:t xml:space="preserve">елем учреждения </w:t>
      </w:r>
      <w:r w:rsidR="00963ED7" w:rsidRPr="00C2328D">
        <w:rPr>
          <w:rFonts w:ascii="Times New Roman" w:eastAsia="Calibri" w:hAnsi="Times New Roman" w:cs="Times New Roman"/>
          <w:b/>
          <w:sz w:val="30"/>
          <w:szCs w:val="30"/>
        </w:rPr>
        <w:t>образования</w:t>
      </w:r>
      <w:r w:rsidR="00963ED7" w:rsidRPr="00C2328D">
        <w:rPr>
          <w:rFonts w:ascii="Times New Roman" w:eastAsia="Calibri" w:hAnsi="Times New Roman" w:cs="Times New Roman"/>
          <w:sz w:val="30"/>
          <w:szCs w:val="30"/>
        </w:rPr>
        <w:t>.</w:t>
      </w:r>
      <w:r w:rsidR="00963ED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08D972CA" w14:textId="77777777" w:rsidR="00963ED7" w:rsidRDefault="00DD57A4" w:rsidP="00963E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Аналогичным образом оформляется КТП при организации изучения</w:t>
      </w:r>
      <w:r w:rsidR="00963E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ступени общего среднего образования </w:t>
      </w:r>
      <w:r w:rsidR="00963ED7">
        <w:rPr>
          <w:rFonts w:ascii="Times New Roman" w:eastAsia="Calibri" w:hAnsi="Times New Roman" w:cs="Times New Roman"/>
          <w:sz w:val="30"/>
          <w:szCs w:val="30"/>
        </w:rPr>
        <w:t>учебного предмета на повышенном уровне</w:t>
      </w:r>
      <w:r>
        <w:rPr>
          <w:rFonts w:ascii="Times New Roman" w:eastAsia="Calibri" w:hAnsi="Times New Roman" w:cs="Times New Roman"/>
          <w:sz w:val="30"/>
          <w:szCs w:val="30"/>
        </w:rPr>
        <w:t>: при использовани</w:t>
      </w:r>
      <w:r w:rsidR="00C2328D">
        <w:rPr>
          <w:rFonts w:ascii="Times New Roman" w:eastAsia="Calibri" w:hAnsi="Times New Roman" w:cs="Times New Roman"/>
          <w:sz w:val="30"/>
          <w:szCs w:val="30"/>
        </w:rPr>
        <w:t>и</w:t>
      </w:r>
      <w:r w:rsidR="00963ED7">
        <w:rPr>
          <w:rFonts w:ascii="Times New Roman" w:eastAsia="Calibri" w:hAnsi="Times New Roman" w:cs="Times New Roman"/>
          <w:sz w:val="30"/>
          <w:szCs w:val="30"/>
        </w:rPr>
        <w:t xml:space="preserve"> пособи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="00963ED7">
        <w:rPr>
          <w:rFonts w:ascii="Times New Roman" w:eastAsia="Calibri" w:hAnsi="Times New Roman" w:cs="Times New Roman"/>
          <w:sz w:val="30"/>
          <w:szCs w:val="30"/>
        </w:rPr>
        <w:t xml:space="preserve"> «Примерное календарно-тематическое планирование» в рубрике «Для заметок» или на отдельном листе, который вкладывается в это пособие, </w:t>
      </w:r>
      <w:r w:rsidR="00C2328D">
        <w:rPr>
          <w:rFonts w:ascii="Times New Roman" w:eastAsia="Calibri" w:hAnsi="Times New Roman" w:cs="Times New Roman"/>
          <w:sz w:val="30"/>
          <w:szCs w:val="30"/>
        </w:rPr>
        <w:t xml:space="preserve">учитель </w:t>
      </w:r>
      <w:r w:rsidR="00963ED7">
        <w:rPr>
          <w:rFonts w:ascii="Times New Roman" w:eastAsia="Calibri" w:hAnsi="Times New Roman" w:cs="Times New Roman"/>
          <w:sz w:val="30"/>
          <w:szCs w:val="30"/>
        </w:rPr>
        <w:t>фиксирует вносимые дополнения</w:t>
      </w:r>
      <w:r w:rsidR="00C2328D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C2328D" w:rsidRPr="00C2328D">
        <w:rPr>
          <w:rFonts w:ascii="Times New Roman" w:eastAsia="Calibri" w:hAnsi="Times New Roman" w:cs="Times New Roman"/>
          <w:b/>
          <w:sz w:val="30"/>
          <w:szCs w:val="30"/>
        </w:rPr>
        <w:t>согласовывает</w:t>
      </w:r>
      <w:r w:rsidR="00C2328D">
        <w:rPr>
          <w:rFonts w:ascii="Times New Roman" w:eastAsia="Calibri" w:hAnsi="Times New Roman" w:cs="Times New Roman"/>
          <w:sz w:val="30"/>
          <w:szCs w:val="30"/>
        </w:rPr>
        <w:t xml:space="preserve"> в</w:t>
      </w:r>
      <w:r w:rsidR="00963ED7">
        <w:rPr>
          <w:rFonts w:ascii="Times New Roman" w:eastAsia="Calibri" w:hAnsi="Times New Roman" w:cs="Times New Roman"/>
          <w:sz w:val="30"/>
          <w:szCs w:val="30"/>
        </w:rPr>
        <w:t xml:space="preserve">носимые дополнения </w:t>
      </w:r>
      <w:r w:rsidR="00963ED7">
        <w:rPr>
          <w:rFonts w:ascii="Times New Roman" w:eastAsia="Calibri" w:hAnsi="Times New Roman" w:cs="Times New Roman"/>
          <w:b/>
          <w:sz w:val="30"/>
          <w:szCs w:val="30"/>
        </w:rPr>
        <w:t>с руководит</w:t>
      </w:r>
      <w:r w:rsidR="00BF4ED3">
        <w:rPr>
          <w:rFonts w:ascii="Times New Roman" w:eastAsia="Calibri" w:hAnsi="Times New Roman" w:cs="Times New Roman"/>
          <w:b/>
          <w:sz w:val="30"/>
          <w:szCs w:val="30"/>
        </w:rPr>
        <w:t xml:space="preserve">елем учреждения </w:t>
      </w:r>
      <w:r w:rsidR="00963ED7">
        <w:rPr>
          <w:rFonts w:ascii="Times New Roman" w:eastAsia="Calibri" w:hAnsi="Times New Roman" w:cs="Times New Roman"/>
          <w:b/>
          <w:sz w:val="30"/>
          <w:szCs w:val="30"/>
        </w:rPr>
        <w:t>образования</w:t>
      </w:r>
      <w:r w:rsidR="00963ED7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191560D7" w14:textId="77777777" w:rsidR="00963ED7" w:rsidRDefault="00963ED7" w:rsidP="00963E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Структурными элементами 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поурочного планирования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могут быть: тема урока, тип урока, организационная форма проведения урока, цели и задачи урока, оборудование, используемое на уроке, описание деятельности учителя и основных видов деятельности учащихся, домашнее задание.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При постановке цели учебного занятия следует ориентироваться на задачи изучения учебного предмета и основные требования к результатам учебной деятельности учащихся, определенные в учебной программе. </w:t>
      </w:r>
    </w:p>
    <w:p w14:paraId="6430C715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При определении домашнего задания в поурочном планировании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необходимо учитывать, что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 основной учебный материал должен быть усвоен учащимися на учебном занятии.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Основная функция домашнего задания (задания для самостоятельной работы) – закрепление изученного учебного материала, его повторение или обобщение. Для домашнего задания может предлагаться только тот материал, который усвоен на учебных занятиях. С целью предупреждения перегрузки учащихся 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учитель обязан следить за дозировкой домаш</w:t>
      </w:r>
      <w:r w:rsidR="000A525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него задания, объяснять на учебном занятии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 содержание, порядок и приемы его выполнения.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Задания повышенного уровня сложности могут предлагаться для самостоятельного выполнения учащимся только по их желанию. </w:t>
      </w:r>
    </w:p>
    <w:p w14:paraId="3E526C90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4ED3">
        <w:rPr>
          <w:rFonts w:ascii="Times New Roman" w:eastAsia="Calibri" w:hAnsi="Times New Roman" w:cs="Times New Roman"/>
          <w:sz w:val="30"/>
          <w:szCs w:val="30"/>
        </w:rPr>
        <w:t xml:space="preserve">Объем домашнего задания </w:t>
      </w:r>
      <w:r w:rsidR="00961A3E">
        <w:rPr>
          <w:rFonts w:ascii="Times New Roman" w:eastAsia="Calibri" w:hAnsi="Times New Roman" w:cs="Times New Roman"/>
          <w:sz w:val="30"/>
          <w:szCs w:val="30"/>
        </w:rPr>
        <w:t xml:space="preserve">по соответствующему учебному предмету </w:t>
      </w:r>
      <w:r w:rsidRPr="00BF4ED3">
        <w:rPr>
          <w:rFonts w:ascii="Times New Roman" w:eastAsia="Calibri" w:hAnsi="Times New Roman" w:cs="Times New Roman"/>
          <w:sz w:val="30"/>
          <w:szCs w:val="30"/>
        </w:rPr>
        <w:t xml:space="preserve">должен соответствовать </w:t>
      </w:r>
      <w:r w:rsidR="000A525C">
        <w:rPr>
          <w:rFonts w:ascii="Times New Roman" w:eastAsia="Calibri" w:hAnsi="Times New Roman" w:cs="Times New Roman"/>
          <w:sz w:val="30"/>
          <w:szCs w:val="30"/>
        </w:rPr>
        <w:t xml:space="preserve">требованиям </w:t>
      </w:r>
      <w:r w:rsidR="00961A3E">
        <w:rPr>
          <w:rFonts w:ascii="Times New Roman" w:eastAsia="Calibri" w:hAnsi="Times New Roman" w:cs="Times New Roman"/>
          <w:sz w:val="30"/>
          <w:szCs w:val="30"/>
        </w:rPr>
        <w:t xml:space="preserve">части первой </w:t>
      </w:r>
      <w:r w:rsidR="000A525C">
        <w:rPr>
          <w:rFonts w:ascii="Times New Roman" w:eastAsia="Calibri" w:hAnsi="Times New Roman" w:cs="Times New Roman"/>
          <w:sz w:val="30"/>
          <w:szCs w:val="30"/>
        </w:rPr>
        <w:t xml:space="preserve">пункта </w:t>
      </w:r>
      <w:r w:rsidR="00961A3E">
        <w:rPr>
          <w:rFonts w:ascii="Times New Roman" w:eastAsia="Calibri" w:hAnsi="Times New Roman" w:cs="Times New Roman"/>
          <w:sz w:val="30"/>
          <w:szCs w:val="30"/>
        </w:rPr>
        <w:t xml:space="preserve">31 </w:t>
      </w:r>
      <w:r w:rsidR="000A525C">
        <w:rPr>
          <w:rFonts w:ascii="Times New Roman" w:eastAsia="Calibri" w:hAnsi="Times New Roman" w:cs="Times New Roman"/>
          <w:sz w:val="30"/>
          <w:szCs w:val="30"/>
        </w:rPr>
        <w:t>Санитарных норм</w:t>
      </w:r>
      <w:r w:rsidRPr="00BF4ED3">
        <w:rPr>
          <w:rFonts w:ascii="Times New Roman" w:eastAsia="Calibri" w:hAnsi="Times New Roman" w:cs="Times New Roman"/>
          <w:sz w:val="30"/>
          <w:szCs w:val="30"/>
        </w:rPr>
        <w:t xml:space="preserve"> и правил с учетом его объема по другим учебным предметам и возможностью выполнения домашнего задания по всем предметам </w:t>
      </w:r>
      <w:r w:rsidR="00961A3E">
        <w:rPr>
          <w:rFonts w:ascii="Times New Roman" w:eastAsia="Calibri" w:hAnsi="Times New Roman" w:cs="Times New Roman"/>
          <w:sz w:val="30"/>
          <w:szCs w:val="30"/>
        </w:rPr>
        <w:br/>
      </w:r>
      <w:r w:rsidRPr="00BF4ED3">
        <w:rPr>
          <w:rFonts w:ascii="Times New Roman" w:eastAsia="Calibri" w:hAnsi="Times New Roman" w:cs="Times New Roman"/>
          <w:sz w:val="30"/>
          <w:szCs w:val="30"/>
        </w:rPr>
        <w:t xml:space="preserve">во </w:t>
      </w:r>
      <w:r w:rsidRPr="00BF4ED3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BF4ED3">
        <w:rPr>
          <w:rFonts w:ascii="Times New Roman" w:eastAsia="Calibri" w:hAnsi="Times New Roman" w:cs="Times New Roman"/>
          <w:sz w:val="30"/>
          <w:szCs w:val="30"/>
        </w:rPr>
        <w:t xml:space="preserve"> классе в течение не более 1,2 часа, </w:t>
      </w:r>
      <w:r w:rsidRPr="00BF4ED3">
        <w:rPr>
          <w:rFonts w:ascii="Times New Roman" w:eastAsia="Calibri" w:hAnsi="Times New Roman" w:cs="Times New Roman"/>
          <w:sz w:val="30"/>
          <w:szCs w:val="30"/>
          <w:lang w:val="en-US"/>
        </w:rPr>
        <w:t>III</w:t>
      </w:r>
      <w:r w:rsidRPr="00BF4ED3">
        <w:rPr>
          <w:rFonts w:ascii="Times New Roman" w:eastAsia="Calibri" w:hAnsi="Times New Roman" w:cs="Times New Roman"/>
          <w:sz w:val="30"/>
          <w:szCs w:val="30"/>
        </w:rPr>
        <w:t>–</w:t>
      </w:r>
      <w:r w:rsidRPr="00BF4ED3">
        <w:rPr>
          <w:rFonts w:ascii="Times New Roman" w:eastAsia="Calibri" w:hAnsi="Times New Roman" w:cs="Times New Roman"/>
          <w:sz w:val="30"/>
          <w:szCs w:val="30"/>
          <w:lang w:val="en-US"/>
        </w:rPr>
        <w:t>IV</w:t>
      </w:r>
      <w:r w:rsidRPr="00BF4ED3">
        <w:rPr>
          <w:rFonts w:ascii="Times New Roman" w:eastAsia="Calibri" w:hAnsi="Times New Roman" w:cs="Times New Roman"/>
          <w:sz w:val="30"/>
          <w:szCs w:val="30"/>
        </w:rPr>
        <w:t xml:space="preserve"> классах – 1,5 часа, </w:t>
      </w:r>
      <w:r w:rsidRPr="00BF4ED3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Pr="00BF4ED3">
        <w:rPr>
          <w:rFonts w:ascii="Times New Roman" w:eastAsia="Calibri" w:hAnsi="Times New Roman" w:cs="Times New Roman"/>
          <w:sz w:val="30"/>
          <w:szCs w:val="30"/>
        </w:rPr>
        <w:t>–</w:t>
      </w:r>
      <w:r w:rsidRPr="00BF4ED3">
        <w:rPr>
          <w:rFonts w:ascii="Times New Roman" w:eastAsia="Calibri" w:hAnsi="Times New Roman" w:cs="Times New Roman"/>
          <w:sz w:val="30"/>
          <w:szCs w:val="30"/>
          <w:lang w:val="en-US"/>
        </w:rPr>
        <w:t>VI</w:t>
      </w:r>
      <w:r w:rsidRPr="00BF4ED3">
        <w:rPr>
          <w:rFonts w:ascii="Times New Roman" w:eastAsia="Calibri" w:hAnsi="Times New Roman" w:cs="Times New Roman"/>
          <w:sz w:val="30"/>
          <w:szCs w:val="30"/>
        </w:rPr>
        <w:t xml:space="preserve"> классах – 2 часов, в </w:t>
      </w:r>
      <w:r w:rsidRPr="00BF4ED3">
        <w:rPr>
          <w:rFonts w:ascii="Times New Roman" w:eastAsia="Calibri" w:hAnsi="Times New Roman" w:cs="Times New Roman"/>
          <w:sz w:val="30"/>
          <w:szCs w:val="30"/>
          <w:lang w:val="en-US"/>
        </w:rPr>
        <w:t>VII</w:t>
      </w:r>
      <w:r w:rsidRPr="00BF4ED3">
        <w:rPr>
          <w:rFonts w:ascii="Times New Roman" w:eastAsia="Calibri" w:hAnsi="Times New Roman" w:cs="Times New Roman"/>
          <w:sz w:val="30"/>
          <w:szCs w:val="30"/>
        </w:rPr>
        <w:t>–</w:t>
      </w:r>
      <w:r w:rsidRPr="00BF4ED3">
        <w:rPr>
          <w:rFonts w:ascii="Times New Roman" w:eastAsia="Calibri" w:hAnsi="Times New Roman" w:cs="Times New Roman"/>
          <w:sz w:val="30"/>
          <w:szCs w:val="30"/>
          <w:lang w:val="en-US"/>
        </w:rPr>
        <w:t>VIII</w:t>
      </w:r>
      <w:r w:rsidRPr="00BF4ED3">
        <w:rPr>
          <w:rFonts w:ascii="Times New Roman" w:eastAsia="Calibri" w:hAnsi="Times New Roman" w:cs="Times New Roman"/>
          <w:sz w:val="30"/>
          <w:szCs w:val="30"/>
        </w:rPr>
        <w:t xml:space="preserve"> классах – 2,5 часов, в </w:t>
      </w:r>
      <w:r w:rsidRPr="00BF4ED3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BF4ED3">
        <w:rPr>
          <w:rFonts w:ascii="Times New Roman" w:eastAsia="Calibri" w:hAnsi="Times New Roman" w:cs="Times New Roman"/>
          <w:sz w:val="30"/>
          <w:szCs w:val="30"/>
        </w:rPr>
        <w:t>–</w:t>
      </w:r>
      <w:r w:rsidRPr="00BF4ED3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BF4ED3">
        <w:rPr>
          <w:rFonts w:ascii="Times New Roman" w:eastAsia="Calibri" w:hAnsi="Times New Roman" w:cs="Times New Roman"/>
          <w:sz w:val="30"/>
          <w:szCs w:val="30"/>
        </w:rPr>
        <w:t xml:space="preserve"> классах – 3 часов.</w:t>
      </w:r>
    </w:p>
    <w:p w14:paraId="7B1B946B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соответствии с подпунктом 1.3 пункта 3 статьи 1 Кодекса Республики Беларусь об образовании каникулы – это плановые перерывы для отдыха при получении образования в очной форме получения образования, поэтому 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домашние задания на каникулы не задаются.</w:t>
      </w:r>
    </w:p>
    <w:p w14:paraId="6C19D158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Учет изучения содержания учебного предмета, посещения учащимися учебных занятий, результатов их учебной деятельности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 xml:space="preserve">учитель ведет в классном журнале. 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Выставляя отметку в классный журнал, учитель обязан выставить ее в дневник учащегося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14:paraId="3580FC34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Недопустимо требовать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от учителя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заполнения отчетной аналитической информации об успеваемости учащихся.</w:t>
      </w:r>
    </w:p>
    <w:p w14:paraId="30582BA3" w14:textId="77777777" w:rsidR="00963ED7" w:rsidRDefault="00963ED7" w:rsidP="00963ED7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Требования к заполнению классного журнала содержатся в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указаниях к оформлению и ведению классного журнала.</w:t>
      </w:r>
    </w:p>
    <w:p w14:paraId="418ED066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Обращаем внимание</w:t>
      </w:r>
      <w:r w:rsidR="009306F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что </w:t>
      </w:r>
      <w:r w:rsidR="009306FF" w:rsidRPr="009306F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при</w:t>
      </w:r>
      <w:r w:rsidRPr="009306F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оформлении страниц </w:t>
      </w:r>
      <w:r w:rsidR="009306FF" w:rsidRPr="009306F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классного </w:t>
      </w:r>
      <w:r w:rsidRPr="009306F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журнала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отведенных для учета изучения содержания факультативных занятий, указывается название учебной программы факультативного занятия (с маленькой буквы, без кавычек), а не учебного предмета. Если в качестве названия учебной программы факультативного занятия используется цитата, то она пишется с большой буквы и заключается в кавычки. </w:t>
      </w:r>
    </w:p>
    <w:p w14:paraId="1EDDBE23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Если на выполнение контрольной работы отводится два учебных часа, то запись</w:t>
      </w:r>
      <w:r w:rsidR="009306F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классном журнале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необходимо размещать на двух строках с указанием одной даты. Например: </w:t>
      </w:r>
    </w:p>
    <w:p w14:paraId="3BD3F977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22.11.2017 Контрольная работа «…»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14:paraId="4E161F46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22.11.2017 Контрольная работа «…».</w:t>
      </w:r>
    </w:p>
    <w:p w14:paraId="41BAA07D" w14:textId="77777777" w:rsidR="00963ED7" w:rsidRDefault="00963ED7" w:rsidP="00ED4C6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Отметка выставляется в графу на второе учебное занятие.</w:t>
      </w:r>
    </w:p>
    <w:p w14:paraId="2FABB001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</w:rPr>
        <w:t>ОСОБЕННОСТИ ОРГАНИЗАЦИИ ОБРАЗОВАТЕЛЬНОГО ПРОЦЕС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be-BY"/>
        </w:rPr>
        <w:t>СА В ВЕЧЕРНИХ КЛАССАХ</w:t>
      </w:r>
    </w:p>
    <w:p w14:paraId="688BF2F9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В соответствии с пунктом 2 статьи 153, пунктом 12 статьи 158 Кодекса Республики Беларусь об образовании образовательная программа среднего образования в вечерних классах реализуется в вечерней и заочной формах получения образования. Образовательный процесс в вечерних классах организуется по типовому учебному плану вечерней школы.</w:t>
      </w:r>
    </w:p>
    <w:p w14:paraId="5BF527C7" w14:textId="77777777" w:rsidR="00963ED7" w:rsidRDefault="00963ED7" w:rsidP="00ED4C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be-BY"/>
        </w:rPr>
        <w:t xml:space="preserve">Изучение всех учебных предметов в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X</w:t>
      </w:r>
      <w:r w:rsidR="00ED4C6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-</w:t>
      </w: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en-US"/>
        </w:rPr>
        <w:t>XII</w:t>
      </w: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be-BY"/>
        </w:rPr>
        <w:t xml:space="preserve"> вечерних классах осуществляется в соответствии с требованиями учебных программ по учебным предметам </w:t>
      </w:r>
      <w:r w:rsidRPr="00E515B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be-BY"/>
        </w:rPr>
        <w:t xml:space="preserve">для </w:t>
      </w:r>
      <w:r w:rsidRPr="00E515BF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X</w:t>
      </w:r>
      <w:r w:rsidR="00ED4C6E" w:rsidRPr="00E515B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-</w:t>
      </w:r>
      <w:r w:rsidRPr="00E515B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en-US"/>
        </w:rPr>
        <w:t>XI</w:t>
      </w:r>
      <w:r w:rsidRPr="00E515B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классов учреждений </w:t>
      </w:r>
      <w:r w:rsidR="00ED4C6E" w:rsidRPr="00E515BF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образования, реализующих образовательные программы общего среднего образования</w:t>
      </w:r>
      <w:r w:rsidR="00ED4C6E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с учетом трехгодичного срока обучения и воспитания на </w:t>
      </w: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en-US"/>
        </w:rPr>
        <w:t>III</w:t>
      </w: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 ступени общего среднего образования согласно типовому учебн</w:t>
      </w:r>
      <w:r w:rsidR="00ED4C6E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ому плану вечерней школы на 2020/2021</w:t>
      </w:r>
      <w:r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учебный год.</w:t>
      </w:r>
    </w:p>
    <w:p w14:paraId="6703D7A8" w14:textId="77777777" w:rsidR="00963ED7" w:rsidRDefault="00963ED7" w:rsidP="00963E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При организации образовательного процесса в вечерних классах по всем учебным предметам используются учебники и учебные пособия, рекомендованные для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X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XI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классов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учреждений </w:t>
      </w:r>
      <w:r w:rsidRPr="00E515BF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общего среднего образования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.</w:t>
      </w:r>
    </w:p>
    <w:p w14:paraId="1975241F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Деление классов на группы при изучении учебных предметов, в том числе и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XII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класса, осуществляется в порядке, определенном для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br/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lastRenderedPageBreak/>
        <w:t>X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–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XI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классов учреждений общего среднего образования в соответствии с Положением об учреждении общего среднего образования.</w:t>
      </w:r>
    </w:p>
    <w:p w14:paraId="3DF775CE" w14:textId="77777777" w:rsidR="00E83FA9" w:rsidRDefault="00963ED7" w:rsidP="00FD6A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Суммарное количество обязательных контрольных работ по учебным предметам, предусмотренным для изучения на III ступени общего среднего образования, равномерно распределяется на все три года получения среднего образования. </w:t>
      </w:r>
      <w:r w:rsidR="00E83FA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Контрольные работы проводятся </w:t>
      </w:r>
      <w:r w:rsidR="00E83FA9">
        <w:rPr>
          <w:rFonts w:ascii="Times New Roman" w:hAnsi="Times New Roman" w:cs="Times New Roman"/>
          <w:sz w:val="30"/>
          <w:szCs w:val="30"/>
        </w:rPr>
        <w:t>в соответствии с графиком, утвержденным руководителем учреждения общего среднего образования не более чем по одному учебному предмету в день в одном классе.</w:t>
      </w:r>
      <w:r w:rsidR="00E83FA9" w:rsidRPr="006F5FA2">
        <w:t xml:space="preserve"> </w:t>
      </w:r>
      <w:r w:rsidR="00E83FA9" w:rsidRPr="00CB727E">
        <w:rPr>
          <w:rFonts w:ascii="Times New Roman" w:hAnsi="Times New Roman" w:cs="Times New Roman"/>
          <w:sz w:val="30"/>
          <w:szCs w:val="30"/>
        </w:rPr>
        <w:t xml:space="preserve">Проведение контрольных работ </w:t>
      </w:r>
      <w:r w:rsidR="00FD6A63" w:rsidRPr="00CB727E">
        <w:rPr>
          <w:rFonts w:ascii="Times New Roman" w:hAnsi="Times New Roman" w:cs="Times New Roman"/>
          <w:sz w:val="30"/>
          <w:szCs w:val="30"/>
        </w:rPr>
        <w:t xml:space="preserve">в учреждениях общего среднего образования </w:t>
      </w:r>
      <w:r w:rsidR="00E83FA9" w:rsidRPr="00CB727E">
        <w:rPr>
          <w:rFonts w:ascii="Times New Roman" w:hAnsi="Times New Roman" w:cs="Times New Roman"/>
          <w:sz w:val="30"/>
          <w:szCs w:val="30"/>
        </w:rPr>
        <w:t>в пятницу и на последних часах учебных занятий запрещается</w:t>
      </w:r>
      <w:r w:rsidR="00E83FA9">
        <w:rPr>
          <w:rFonts w:ascii="Times New Roman" w:hAnsi="Times New Roman" w:cs="Times New Roman"/>
          <w:b/>
          <w:sz w:val="30"/>
          <w:szCs w:val="30"/>
        </w:rPr>
        <w:t>.</w:t>
      </w:r>
    </w:p>
    <w:p w14:paraId="596F30AF" w14:textId="77777777" w:rsidR="00963ED7" w:rsidRDefault="00963ED7" w:rsidP="00963E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Для учащихся вечерних классов, которые получают образование в заочной форме, в каждой четверти учебного года проводятся учебные занятия в соответствии с учебным планом вечерней школы (заочная форма получения образования), а в период между учебными занятиями – факультативные, стимулирующие занятия и консультации.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процесса. Во время учебных занятий проводятся обязательные контрольные, лабораторные и практические работы.</w:t>
      </w:r>
    </w:p>
    <w:p w14:paraId="19AB830B" w14:textId="77777777" w:rsidR="00963ED7" w:rsidRDefault="00963ED7" w:rsidP="00963E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Согласно пункту </w:t>
      </w:r>
      <w:r w:rsidRPr="00E515B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11 Правил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проведения аттестации промежуточная аттестация учащихся вечерних классов, получающих образование в заочной форме, проводится по результатам сдачи зачетов с выставлением отметок в баллах по десятибалльной шкале. Материалы для проведения зачета по соответствующему учебному предмету разрабатывает педагогический работник, преподающий данный учебный предмет. Расписание проведения зачетов утверждает руководитель учреждения общего среднего образования, в котором созданы вечерние классы. Для проведения одного зачета на каждого учащегося отводится 1/3 академического часа.</w:t>
      </w:r>
    </w:p>
    <w:p w14:paraId="63CEEBD3" w14:textId="77777777" w:rsidR="00963ED7" w:rsidRDefault="00963ED7" w:rsidP="00963E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 сдаче зачетов допускаются учащиеся, которые выполнили предусмотренные в учебной программе практические, лабораторные и контрольные работы по каждому учебному предмету. Результаты выполнения данных работ учитываются при выставлении общей отметки за зачет.</w:t>
      </w:r>
    </w:p>
    <w:p w14:paraId="1439EBA6" w14:textId="77777777" w:rsidR="00963ED7" w:rsidRDefault="00963ED7" w:rsidP="00963ED7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Итоговая отметка учащимся по учебному предмету при заочной форме получения образования выставляется как среднее арифметическое отметок, </w:t>
      </w:r>
      <w:r>
        <w:rPr>
          <w:rFonts w:ascii="Times New Roman" w:eastAsia="Calibri" w:hAnsi="Times New Roman" w:cs="Times New Roman"/>
          <w:sz w:val="30"/>
          <w:szCs w:val="30"/>
        </w:rPr>
        <w:t>полученных при сдаче зачетов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14:paraId="0D120BA9" w14:textId="77777777" w:rsidR="00963ED7" w:rsidRDefault="00963ED7" w:rsidP="00963E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Для учащихся вечерних классов может быть организовано проведение факультативных занятий (очная, заочная формы получения образования), стимулирующих занятий (очная, заочная формы получения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lastRenderedPageBreak/>
        <w:t>образования), поддерживающих занятий (очная форма получения образования), консультаций (заочная форма получения образования).</w:t>
      </w:r>
    </w:p>
    <w:p w14:paraId="08560965" w14:textId="77777777" w:rsidR="00963ED7" w:rsidRDefault="00CB727E" w:rsidP="00E83FA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П</w:t>
      </w:r>
      <w:r w:rsidR="00963ED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ри организации образовательного процесса учителя, организующие образовательный процесс по учебным предметам в вечерних классах, должны руководствоваться приложениями к данному инструктивно-методическому письму.</w:t>
      </w:r>
    </w:p>
    <w:p w14:paraId="67B3279A" w14:textId="77777777" w:rsidR="009306FF" w:rsidRDefault="009306FF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</w:p>
    <w:p w14:paraId="5F033CD3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Особенности организации факультативных занятий музыкальной, театральной, хореографической и художественной направленности</w:t>
      </w:r>
    </w:p>
    <w:p w14:paraId="1A414A7D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соответствии со статьей 158 Кодекса Республики Беларусь об образовании факультативные занятия направлены на активизацию познавательной деятельности учащихся, их интеллектуальное, духовное и физическое развитие, подготовку к самостоятельному жизненному выбору, началу трудовой деятельности и продолжению образования. Факультативные занятия могут быть музыкальной, хореографической, художественной, театральной, спортивной и иной направленности.</w:t>
      </w:r>
    </w:p>
    <w:p w14:paraId="55D35D19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Согласно пункту 61 Положения об учреждении общего среднего образования факультативные занятия музыкальной, хореографической, театральной направленности могут проводиться совместно учителем, который реализует содержание соответствующей учебной программы факультативных занятий, и концертмейстером (аккомпаниатором).</w:t>
      </w:r>
    </w:p>
    <w:p w14:paraId="28A7710F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Для организации факультативных занятий учащиеся, как правило, одного или параллельных классов, объединяются в группу. Наполняемость группы для проведения факультативных занятий регулируется пунктом 62 Положения об учреждении общего среднего образования. Учредитель учреждения общего среднего образования, в котором организуются факультативные занятия музыкальной, театральной, хореографической и художественной направленности,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образования.</w:t>
      </w:r>
    </w:p>
    <w:p w14:paraId="3AA91248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Обращаем внимание, что согласно пункту 77 Положения об учреждении общего среднего образования учредитель учреждения общего среднего образования может увеличить общее количество учебных часов, которые финансируются из республиканского и (или) местных бюджетов.</w:t>
      </w:r>
    </w:p>
    <w:p w14:paraId="032F3917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Составы групп для проведения факультативных занятий музыкальной, театральной, хореографической и художественной направленности утверждаются приказом руководителя учреждения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общего среднего образования (пункт 65 Положения об учреждении общего среднего образования).</w:t>
      </w:r>
    </w:p>
    <w:p w14:paraId="45ADCE2B" w14:textId="77777777" w:rsidR="00EF28A9" w:rsidRDefault="00963ED7" w:rsidP="00EF2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Факультативные занятия музыкальной, театральной, хореографической и художественной направленности проводятся в соответствии с отдельным расписанием, которое утверждается руководителем учреждения общего среднего образования (</w:t>
      </w:r>
      <w:r w:rsidRPr="00E515BF">
        <w:rPr>
          <w:rFonts w:ascii="Times New Roman" w:eastAsia="Calibri" w:hAnsi="Times New Roman" w:cs="Times New Roman"/>
          <w:sz w:val="30"/>
          <w:szCs w:val="30"/>
          <w:lang w:val="be-BY"/>
        </w:rPr>
        <w:t>пункт 67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Положения об учреждении общего среднего образования).</w:t>
      </w:r>
    </w:p>
    <w:p w14:paraId="37CB24E9" w14:textId="77777777" w:rsidR="00EF28A9" w:rsidRDefault="00963ED7" w:rsidP="00EF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При составлении расписания факультативных занятий, в том числе музыкальной, театральной, хореографической и художественной направленности, необходимо соблюдать требования к перерывам между учебными и факультат</w:t>
      </w:r>
      <w:r w:rsidR="00EF28A9">
        <w:rPr>
          <w:rFonts w:ascii="Times New Roman" w:eastAsia="Calibri" w:hAnsi="Times New Roman" w:cs="Times New Roman"/>
          <w:sz w:val="30"/>
          <w:szCs w:val="30"/>
          <w:lang w:val="be-BY"/>
        </w:rPr>
        <w:t>ивными занятиями согласно приложению 12</w:t>
      </w:r>
      <w:r w:rsidR="00EF28A9" w:rsidRPr="00EF28A9">
        <w:rPr>
          <w:rFonts w:ascii="Times New Roman" w:hAnsi="Times New Roman" w:cs="Times New Roman"/>
          <w:sz w:val="30"/>
          <w:szCs w:val="30"/>
        </w:rPr>
        <w:t xml:space="preserve"> </w:t>
      </w:r>
      <w:r w:rsidR="00EF28A9">
        <w:rPr>
          <w:rFonts w:ascii="Times New Roman" w:hAnsi="Times New Roman" w:cs="Times New Roman"/>
          <w:sz w:val="30"/>
          <w:szCs w:val="30"/>
        </w:rPr>
        <w:t>к специфическим санитарно-эпидемиологическим требованиям.</w:t>
      </w:r>
    </w:p>
    <w:p w14:paraId="0753CE99" w14:textId="77777777" w:rsidR="00963ED7" w:rsidRDefault="00EF28A9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 соответствии с частью четвертой пункта 93 </w:t>
      </w:r>
      <w:r>
        <w:rPr>
          <w:rFonts w:ascii="Times New Roman" w:hAnsi="Times New Roman" w:cs="Times New Roman"/>
          <w:sz w:val="30"/>
          <w:szCs w:val="30"/>
        </w:rPr>
        <w:t>специфических санитарно-эпидемиологических требований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63ED7">
        <w:rPr>
          <w:rFonts w:ascii="Times New Roman" w:eastAsia="Calibri" w:hAnsi="Times New Roman" w:cs="Times New Roman"/>
          <w:sz w:val="30"/>
          <w:szCs w:val="30"/>
        </w:rPr>
        <w:t xml:space="preserve">при организации факультативных занятий музыкальной, хореографической, художественной и театральной направленности в учреждениях общего среднего образования максимальная допустимая недельная учебная нагрузка на одного учащегося в неделю может быть увеличена во </w:t>
      </w:r>
      <w:r w:rsidR="00D16434">
        <w:rPr>
          <w:rFonts w:ascii="Times New Roman" w:eastAsia="Calibri" w:hAnsi="Times New Roman" w:cs="Times New Roman"/>
          <w:sz w:val="30"/>
          <w:szCs w:val="30"/>
        </w:rPr>
        <w:br/>
      </w:r>
      <w:r w:rsidR="00963ED7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="00D16434">
        <w:rPr>
          <w:rFonts w:ascii="Times New Roman" w:eastAsia="Calibri" w:hAnsi="Times New Roman" w:cs="Times New Roman"/>
          <w:sz w:val="30"/>
          <w:szCs w:val="30"/>
        </w:rPr>
        <w:t>-</w:t>
      </w:r>
      <w:r w:rsidR="00963ED7">
        <w:rPr>
          <w:rFonts w:ascii="Times New Roman" w:eastAsia="Calibri" w:hAnsi="Times New Roman" w:cs="Times New Roman"/>
          <w:sz w:val="30"/>
          <w:szCs w:val="30"/>
          <w:lang w:val="en-US"/>
        </w:rPr>
        <w:t>IV</w:t>
      </w:r>
      <w:r w:rsidR="00963ED7">
        <w:rPr>
          <w:rFonts w:ascii="Times New Roman" w:eastAsia="Calibri" w:hAnsi="Times New Roman" w:cs="Times New Roman"/>
          <w:sz w:val="30"/>
          <w:szCs w:val="30"/>
        </w:rPr>
        <w:t xml:space="preserve"> классах в объеме 2 учебных часов, в </w:t>
      </w:r>
      <w:r w:rsidR="00963ED7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="00D16434">
        <w:rPr>
          <w:rFonts w:ascii="Times New Roman" w:eastAsia="Calibri" w:hAnsi="Times New Roman" w:cs="Times New Roman"/>
          <w:sz w:val="30"/>
          <w:szCs w:val="30"/>
        </w:rPr>
        <w:t>-</w:t>
      </w:r>
      <w:r w:rsidR="00963ED7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IX</w:t>
      </w:r>
      <w:r w:rsidR="00963ED7">
        <w:rPr>
          <w:rFonts w:ascii="Times New Roman" w:eastAsia="Calibri" w:hAnsi="Times New Roman" w:cs="Times New Roman"/>
          <w:sz w:val="30"/>
          <w:szCs w:val="30"/>
        </w:rPr>
        <w:t xml:space="preserve"> классах – в объеме 3 учебных часов. </w:t>
      </w:r>
    </w:p>
    <w:p w14:paraId="35296FCA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Факультативные занятия музыкальной, театральной, хореографической и художественной направленности проводятся в соответствии с учебными программами, утвержденными Министерством образования Республики Беларусь и размещенными на национальном образовательном портале: </w:t>
      </w:r>
      <w:hyperlink r:id="rId44" w:history="1">
        <w:r w:rsidR="00B564DF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https://adu.by / Образовательный процесс. 2020/2021 учебный год / Общее среднее образование / Допрофессиональная и профессиональная подготовка</w:t>
        </w:r>
      </w:hyperlink>
      <w:r>
        <w:rPr>
          <w:rFonts w:ascii="Times New Roman" w:eastAsia="Calibri" w:hAnsi="Times New Roman" w:cs="Times New Roman"/>
          <w:i/>
          <w:iCs/>
          <w:sz w:val="30"/>
          <w:szCs w:val="30"/>
        </w:rPr>
        <w:t>.</w:t>
      </w:r>
    </w:p>
    <w:p w14:paraId="11B278AB" w14:textId="77777777" w:rsidR="00963ED7" w:rsidRDefault="00963ED7" w:rsidP="00963ED7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Текущая, промежуточная и итоговая аттестация учащихся на факультативных занятиях музыкальной, театральной, хореографической и художественной направленности осуществляется на содержательно-оценочной основе без выставления отметок в баллах. </w:t>
      </w:r>
    </w:p>
    <w:p w14:paraId="06CBFB43" w14:textId="77777777" w:rsidR="00963ED7" w:rsidRDefault="00963ED7" w:rsidP="00D1643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 соответствии с пунктом </w:t>
      </w:r>
      <w:r w:rsidRPr="00CD4E72">
        <w:rPr>
          <w:rFonts w:ascii="Times New Roman" w:eastAsia="Calibri" w:hAnsi="Times New Roman" w:cs="Times New Roman"/>
          <w:sz w:val="30"/>
          <w:szCs w:val="30"/>
        </w:rPr>
        <w:t>10</w:t>
      </w:r>
      <w:r>
        <w:rPr>
          <w:rFonts w:ascii="Times New Roman" w:eastAsia="Calibri" w:hAnsi="Times New Roman" w:cs="Times New Roman"/>
          <w:sz w:val="30"/>
          <w:szCs w:val="30"/>
        </w:rPr>
        <w:t xml:space="preserve"> Инструкции о порядке заполнения документов об образовании, приложений к ним, документов об обучении, учета и выдачи документов об образовании, приложений к ним, золотой, серебряной медалей, документов об обучении, утвержденной постановлением Министерства образования Республики Беларусь от 27.07.2011 № 194, в бланк свидетельства об общем базовом образовании (свидетельства об общем базовом образовании с отличием) учащемуся, который за период обучения и воспитания в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="00320896">
        <w:rPr>
          <w:rFonts w:ascii="Times New Roman" w:eastAsia="Calibri" w:hAnsi="Times New Roman" w:cs="Times New Roman"/>
          <w:sz w:val="30"/>
          <w:szCs w:val="30"/>
        </w:rPr>
        <w:t>-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963E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классах освоил содержание факультативного занятия соответствующей направленности (музыкальной, театральной, хореографической, художественной), без </w:t>
      </w:r>
      <w:r>
        <w:rPr>
          <w:rFonts w:ascii="Times New Roman" w:eastAsia="Calibri" w:hAnsi="Times New Roman" w:cs="Times New Roman"/>
          <w:sz w:val="30"/>
          <w:szCs w:val="30"/>
        </w:rPr>
        <w:lastRenderedPageBreak/>
        <w:t>выставления отметки в баллах производится запись названия учебной программы этого факультативного занятия.</w:t>
      </w:r>
    </w:p>
    <w:p w14:paraId="5A72E339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ОРГАНИЗАЦИЯ ОБРАЗОВАТЕЛЬНЫХ МЕРОПРИЯТИЙ С УЧАЩИМИСЯ</w:t>
      </w:r>
    </w:p>
    <w:p w14:paraId="0483F028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Работа с высокомотивированными и одаренными учащимися</w:t>
      </w:r>
    </w:p>
    <w:p w14:paraId="54A0D7F7" w14:textId="77777777" w:rsidR="00963ED7" w:rsidRDefault="00D16434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2020/2021</w:t>
      </w:r>
      <w:r w:rsidR="00963ED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учебном году традиционно будут проводиться:</w:t>
      </w:r>
    </w:p>
    <w:p w14:paraId="398A09BB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республиканская олимпиада по учебным предметам;</w:t>
      </w:r>
    </w:p>
    <w:p w14:paraId="7FA40D17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республиканский конкурс работ исследовательского характера (конференция) учащихся по учебным предметам; </w:t>
      </w:r>
    </w:p>
    <w:p w14:paraId="53973A78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республиканские турниры юных математиков и юных физиков;</w:t>
      </w:r>
    </w:p>
    <w:p w14:paraId="6BAAE508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trike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олимпиада школьников Союзного государства «Россия и Беларусь: историческая и духовная общность»;</w:t>
      </w:r>
    </w:p>
    <w:p w14:paraId="16216323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республиканские дистанционные мероприятия по сопровождению интернет-олимпиад, турниров и конкурсов </w:t>
      </w:r>
      <w:r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(</w:t>
      </w:r>
      <w:hyperlink r:id="rId45" w:history="1">
        <w:r>
          <w:rPr>
            <w:rStyle w:val="a3"/>
            <w:rFonts w:ascii="Times New Roman" w:hAnsi="Times New Roman" w:cs="Times New Roman"/>
            <w:i/>
            <w:sz w:val="30"/>
            <w:szCs w:val="30"/>
          </w:rPr>
          <w:t>http://olimp.adu.by</w:t>
        </w:r>
      </w:hyperlink>
      <w:r>
        <w:rPr>
          <w:rFonts w:ascii="Times New Roman" w:eastAsia="Calibri" w:hAnsi="Times New Roman" w:cs="Times New Roman"/>
          <w:bCs/>
          <w:i/>
          <w:color w:val="000000" w:themeColor="text1"/>
          <w:sz w:val="30"/>
          <w:szCs w:val="30"/>
          <w:shd w:val="clear" w:color="auto" w:fill="FFFFFF"/>
        </w:rPr>
        <w:t>)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 др.</w:t>
      </w:r>
    </w:p>
    <w:p w14:paraId="19E4F9AD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Трудовая практика</w:t>
      </w:r>
    </w:p>
    <w:p w14:paraId="004B3206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x-none" w:eastAsia="ru-RU"/>
        </w:rPr>
        <w:t xml:space="preserve">В соответствии с пунктом </w:t>
      </w:r>
      <w:r w:rsidRPr="00CD4E7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x-none" w:eastAsia="ru-RU"/>
        </w:rPr>
        <w:t>76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Положения об учреждении общего среднего образования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x-none" w:eastAsia="ru-RU"/>
        </w:rPr>
        <w:t>по завершении учебного года с учащимися</w:t>
      </w:r>
      <w:r w:rsidR="00D1643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D1643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en-US" w:eastAsia="ru-RU"/>
        </w:rPr>
        <w:t>V</w:t>
      </w:r>
      <w:r w:rsidR="00D1643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en-US" w:eastAsia="ru-RU"/>
        </w:rPr>
        <w:t>VIII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x-none" w:eastAsia="ru-RU"/>
        </w:rPr>
        <w:t xml:space="preserve">классов учреждений общего среднего образования, имеющих учебно-опытные участки (хозяйства), на протяжении 5 дней по 3 учебных часа в день проводится трудовая практика (всего 15 учебных часов на класс). </w:t>
      </w:r>
    </w:p>
    <w:p w14:paraId="5FCAD14A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Сроки, порядок организации практики исходя из местных условий определяет руководитель учреждения общего среднего образования.</w:t>
      </w:r>
    </w:p>
    <w:p w14:paraId="02CBFE2C" w14:textId="77777777" w:rsidR="00963ED7" w:rsidRDefault="00963ED7" w:rsidP="00963ED7">
      <w:pPr>
        <w:widowControl w:val="0"/>
        <w:tabs>
          <w:tab w:val="left" w:pos="360"/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Трудовая практика может проводиться также в лагерях труда и отдыха, а также в порядке индивидуального трудоустройства учащихся. </w:t>
      </w:r>
    </w:p>
    <w:p w14:paraId="66E28A44" w14:textId="77777777" w:rsidR="00963ED7" w:rsidRDefault="00963ED7" w:rsidP="00963E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Общественно полезный труд</w:t>
      </w:r>
    </w:p>
    <w:p w14:paraId="1BDF39F6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целью формирования у учащихся осознанной потребности в труде, уважения к людям труда,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заботливого и бережного отношения к общественному достоянию и природе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в учреждениях общего среднего образования, расположенных как в городской, так и в сельской местности, может быть организован общественно полезный труд из расче</w:t>
      </w:r>
      <w:r w:rsidR="00D1643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та 1 учебный час в неделю в ІІІ-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VІІІ классах и</w:t>
      </w:r>
      <w:r w:rsidR="00D16434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2 учебных часа в неделю – в ІХ-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ХІ классах (пункт </w:t>
      </w: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77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Положения об учреждении общего среднего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.</w:t>
      </w:r>
    </w:p>
    <w:p w14:paraId="5DBF4205" w14:textId="77777777" w:rsidR="00691A9F" w:rsidRDefault="00E669FD" w:rsidP="0032089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Организация о</w:t>
      </w:r>
      <w:r w:rsidR="00691A9F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бщественно</w:t>
      </w:r>
      <w:r w:rsidR="00320896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полезн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ого </w:t>
      </w:r>
      <w:r w:rsidR="00320896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труд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а</w:t>
      </w:r>
      <w:r w:rsidR="00320896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регулируются положениями</w:t>
      </w:r>
      <w:r w:rsidR="00320896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пункта</w:t>
      </w:r>
      <w:r w:rsidR="00691A9F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71</w:t>
      </w:r>
      <w:r w:rsidR="00320896" w:rsidRPr="00320896">
        <w:rPr>
          <w:rFonts w:ascii="Times New Roman" w:hAnsi="Times New Roman" w:cs="Times New Roman"/>
          <w:sz w:val="30"/>
          <w:szCs w:val="30"/>
        </w:rPr>
        <w:t xml:space="preserve"> </w:t>
      </w:r>
      <w:r w:rsidR="00320896">
        <w:rPr>
          <w:rFonts w:ascii="Times New Roman" w:hAnsi="Times New Roman" w:cs="Times New Roman"/>
          <w:sz w:val="30"/>
          <w:szCs w:val="30"/>
        </w:rPr>
        <w:t>специфических санитарно-эпидемиологических требований</w:t>
      </w:r>
      <w:r>
        <w:rPr>
          <w:rFonts w:ascii="Times New Roman" w:hAnsi="Times New Roman" w:cs="Times New Roman"/>
          <w:sz w:val="30"/>
          <w:szCs w:val="30"/>
        </w:rPr>
        <w:t xml:space="preserve"> и приложения</w:t>
      </w:r>
      <w:r w:rsidR="00320896">
        <w:rPr>
          <w:rFonts w:ascii="Times New Roman" w:hAnsi="Times New Roman" w:cs="Times New Roman"/>
          <w:sz w:val="30"/>
          <w:szCs w:val="30"/>
        </w:rPr>
        <w:t xml:space="preserve"> 13 к указанным требованиям.</w:t>
      </w:r>
    </w:p>
    <w:p w14:paraId="0D54A7BD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ДОПРОФИЛЬНАЯ ПОДГОТОВКА УЧАЩИХСЯ И ПРОФОРИЕНТАЦИОННАЯ РАБОТА</w:t>
      </w:r>
    </w:p>
    <w:p w14:paraId="03B3C30C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Допрофильная подготовка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и профориентационная работа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являются обязательным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подготовительным этапом для осознанного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выбора учащимися уровня основного образования с учетом собственной индивидуальности для продолжения образования по завершении обучения и воспитания на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ступени общего среднего образования, который ориентирован на:</w:t>
      </w:r>
    </w:p>
    <w:p w14:paraId="224E5E7B" w14:textId="77777777" w:rsidR="00963ED7" w:rsidRDefault="00963ED7" w:rsidP="00963E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выявление интересов и склонностей, способностей учащихся;</w:t>
      </w:r>
    </w:p>
    <w:p w14:paraId="338B5439" w14:textId="77777777" w:rsidR="00963ED7" w:rsidRDefault="00963ED7" w:rsidP="00963E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оказание психолого-педагогической помощи учащимся в выборе учебных предметов для их изучения на повышенном уровне, профиля образовательной программы дополнительного образования детей и молодежи;</w:t>
      </w:r>
    </w:p>
    <w:p w14:paraId="032AE9C0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формирование у учащихся внутренней потребности и готовности к сознательному выбору сферы трудовой деятельности, умения соотносить свои интересы и способности с требованиями, выдвигаемыми выбранной сферой трудовой деятельности;</w:t>
      </w:r>
    </w:p>
    <w:p w14:paraId="20561277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 учащихся </w:t>
      </w: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познавательных интересов и познавательной активности, креативности, способности к принятию решения в нестандартных ситуациях, необходимой для трудовой мобильности. </w:t>
      </w:r>
    </w:p>
    <w:p w14:paraId="210F1D0D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Основными </w:t>
      </w:r>
      <w:r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структурными компонентами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допрофильной подготовки являются:</w:t>
      </w:r>
    </w:p>
    <w:p w14:paraId="5BDA4095" w14:textId="77777777" w:rsidR="00963ED7" w:rsidRDefault="00963ED7" w:rsidP="00963E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профориентационная работа (информирование, консультирование, диагностика и др.);</w:t>
      </w:r>
    </w:p>
    <w:p w14:paraId="5EEC6B32" w14:textId="77777777" w:rsidR="00963ED7" w:rsidRDefault="00963ED7" w:rsidP="00963E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психолого-педагогическое сопровождение;</w:t>
      </w:r>
    </w:p>
    <w:p w14:paraId="2ED9398D" w14:textId="77777777" w:rsidR="00963ED7" w:rsidRDefault="00963ED7" w:rsidP="00963E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факультативные занятия;</w:t>
      </w:r>
    </w:p>
    <w:p w14:paraId="5E81AEA3" w14:textId="77777777" w:rsidR="00963ED7" w:rsidRDefault="00963ED7" w:rsidP="00963E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объединения по интересам;</w:t>
      </w:r>
    </w:p>
    <w:p w14:paraId="301589F1" w14:textId="77777777" w:rsidR="00963ED7" w:rsidRDefault="00963ED7" w:rsidP="00963E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образовательные мероприятия;</w:t>
      </w:r>
    </w:p>
    <w:p w14:paraId="4559BD84" w14:textId="77777777" w:rsidR="00963ED7" w:rsidRDefault="00963ED7" w:rsidP="00963E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изучение отдельных учебных предметов</w:t>
      </w:r>
      <w:r w:rsidR="00D1643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на повышенном уровне в 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en-US" w:eastAsia="ru-RU"/>
        </w:rPr>
        <w:t>VIII</w:t>
      </w:r>
      <w:r w:rsidR="00D1643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-</w:t>
      </w:r>
      <w:r w:rsidR="00D1643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en-US" w:eastAsia="ru-RU"/>
        </w:rPr>
        <w:t>IX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класса</w:t>
      </w:r>
      <w:r w:rsidR="00D1643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.</w:t>
      </w:r>
    </w:p>
    <w:p w14:paraId="1EC83810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образовательной практике могут реализовываться следующие модели организации допрофильной подготовки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и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профориентационной работы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</w:t>
      </w:r>
    </w:p>
    <w:p w14:paraId="021B7FC1" w14:textId="77777777" w:rsidR="00963ED7" w:rsidRDefault="00963ED7" w:rsidP="00963E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рамках одного учреждения общего среднего образования;</w:t>
      </w:r>
    </w:p>
    <w:p w14:paraId="7400BC98" w14:textId="77777777" w:rsidR="00963ED7" w:rsidRDefault="00963ED7" w:rsidP="00963E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 xml:space="preserve">в форме </w:t>
      </w:r>
      <w:r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val="be-BY" w:eastAsia="ru-RU"/>
        </w:rPr>
        <w:t xml:space="preserve">сетевого взаимодействия </w:t>
      </w:r>
      <w:r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>учреждений общего среднего образования;</w:t>
      </w:r>
    </w:p>
    <w:p w14:paraId="5B4FF6E0" w14:textId="77777777" w:rsidR="00963ED7" w:rsidRDefault="00963ED7" w:rsidP="00963E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 xml:space="preserve">в форме сетевого взаимодействия учреждений общего среднего,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профессионально-технического, среднего специального, высшего образования, дополнительного образования детей и молодежи</w:t>
      </w: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14:paraId="25BED042" w14:textId="77777777" w:rsidR="00963ED7" w:rsidRDefault="00963ED7" w:rsidP="00963E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Для учащихся </w:t>
      </w: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en-US" w:eastAsia="ru-RU"/>
        </w:rPr>
        <w:t>IX</w:t>
      </w: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 класса, желающих продолжить образование по техническим специальностям на уровнях профессионально-технического и среднего специального образования, рекомендуем организовать факультативные занятия, направленные на повышение их графической грамотности по учебной программе «Техническая графика» </w:t>
      </w:r>
      <w:r w:rsidRPr="00B564DF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eastAsia="ru-RU"/>
        </w:rPr>
        <w:t>(</w:t>
      </w:r>
      <w:hyperlink r:id="rId46" w:history="1">
        <w:r w:rsidR="00B564DF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https://adu.by / Образовательный процесс. 2020/2021 учебный год / Общее среднее образование / Допрофессиональная и профессиональная подготовка</w:t>
        </w:r>
      </w:hyperlink>
      <w:r w:rsidRPr="00B564DF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eastAsia="ru-RU"/>
        </w:rPr>
        <w:t>)</w:t>
      </w: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. При </w:t>
      </w: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проведении факультативных занятий можно использовать учебник «Черчение. 9 класс» (автор – В.Н. Виноградов, Минск: Нац. ин-т образования, 2014).</w:t>
      </w:r>
    </w:p>
    <w:p w14:paraId="2448487F" w14:textId="77777777" w:rsidR="00963ED7" w:rsidRDefault="00963ED7" w:rsidP="00963E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 xml:space="preserve">В целях научно-методической поддержки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допрофильной подготовки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и профориентационной работы </w:t>
      </w:r>
      <w:r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>на национальном образовательном портале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:</w:t>
      </w:r>
    </w:p>
    <w:p w14:paraId="041205C9" w14:textId="77777777" w:rsidR="00963ED7" w:rsidRDefault="00963ED7" w:rsidP="00963E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>функционирует ресурс «Дистанционный всеобуч для учителя»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hyperlink r:id="rId47" w:history="1">
        <w:r w:rsidRPr="00B564DF">
          <w:rPr>
            <w:rStyle w:val="a3"/>
            <w:rFonts w:ascii="Times New Roman" w:eastAsia="Calibri" w:hAnsi="Times New Roman" w:cs="Times New Roman"/>
            <w:i/>
            <w:iCs/>
            <w:sz w:val="30"/>
            <w:szCs w:val="30"/>
            <w:lang w:eastAsia="ru-RU"/>
          </w:rPr>
          <w:t>http://e-asveta.adu.by</w:t>
        </w:r>
      </w:hyperlink>
      <w:r>
        <w:rPr>
          <w:rFonts w:ascii="Calibri" w:eastAsia="Calibri" w:hAnsi="Calibri" w:cs="Times New Roman"/>
          <w:i/>
          <w:iCs/>
          <w:color w:val="000000" w:themeColor="text1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 xml:space="preserve"> который содержит полезные ссылки, дидактические материалы для классного руководителя по профориентационной работе с учащимися в учреждениях общего среднего образования</w:t>
      </w:r>
      <w:r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lang w:eastAsia="ru-RU"/>
        </w:rPr>
        <w:t>;</w:t>
      </w:r>
    </w:p>
    <w:p w14:paraId="427494BC" w14:textId="77777777" w:rsidR="00963ED7" w:rsidRDefault="00963ED7" w:rsidP="00963E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 xml:space="preserve">регулярно проводятся онлайн-консультации, формат которых позволяет педагогам получить ответы на вопросы, касающиеся организации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допрофильной подготовки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и профориентационной работы;</w:t>
      </w:r>
    </w:p>
    <w:p w14:paraId="0D7ACA4A" w14:textId="77777777" w:rsidR="00963ED7" w:rsidRDefault="00963ED7" w:rsidP="00963ED7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 xml:space="preserve">размещаются статьи о психолого-педагогическом сопровождении процесса допрофильной подготовки и профильного обучения учащихся </w:t>
      </w:r>
      <w:r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t>(</w:t>
      </w:r>
      <w:hyperlink r:id="rId48" w:history="1">
        <w:r w:rsidR="00B564DF">
          <w:rPr>
            <w:rStyle w:val="a3"/>
            <w:rFonts w:ascii="Times New Roman" w:eastAsia="Calibri" w:hAnsi="Times New Roman" w:cs="Times New Roman"/>
            <w:i/>
            <w:iCs/>
            <w:sz w:val="30"/>
            <w:szCs w:val="30"/>
            <w:lang w:eastAsia="ru-RU"/>
          </w:rPr>
          <w:t>https://adu.by / Педагогам / Педагогическая мастерская / Статьи</w:t>
        </w:r>
      </w:hyperlink>
      <w:r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t>)</w:t>
      </w:r>
      <w:r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  <w:lang w:eastAsia="ru-RU"/>
        </w:rPr>
        <w:t>.</w:t>
      </w:r>
    </w:p>
    <w:p w14:paraId="3AAF3221" w14:textId="77777777" w:rsidR="00963ED7" w:rsidRDefault="00963ED7" w:rsidP="00963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ОРГАНИЗАЦИЯ МЕТОДИЧЕСКОЙ РАБОТЫ С УЧИТЕЛЯМИ</w:t>
      </w:r>
    </w:p>
    <w:p w14:paraId="6E22ED22" w14:textId="77777777" w:rsidR="00CD4E72" w:rsidRPr="00CD4E72" w:rsidRDefault="00CD4E72" w:rsidP="00CD4E72">
      <w:pPr>
        <w:tabs>
          <w:tab w:val="left" w:pos="8315"/>
        </w:tabs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4E72">
        <w:rPr>
          <w:rFonts w:ascii="Times New Roman" w:hAnsi="Times New Roman" w:cs="Times New Roman"/>
          <w:sz w:val="30"/>
          <w:szCs w:val="30"/>
        </w:rPr>
        <w:t xml:space="preserve">Для обеспечения непрерывного образования педагогических работников в республике существует определенная система: подготовка педагогов в рамках повышения квалификации в очной и дистанционных формах обучения один раз в три года, методическое сопровождение в период между повышениями квалификации на различных уровнях (от учреждения образования до республиканского) и в разных формах, самообразовательная деятельность. </w:t>
      </w:r>
    </w:p>
    <w:p w14:paraId="4CF026B0" w14:textId="77777777" w:rsidR="00CD4E72" w:rsidRDefault="00CD4E72" w:rsidP="00CD4E72">
      <w:pPr>
        <w:tabs>
          <w:tab w:val="left" w:pos="8315"/>
        </w:tabs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</w:rPr>
      </w:pPr>
      <w:r w:rsidRPr="00CD4E72">
        <w:rPr>
          <w:rFonts w:ascii="Times New Roman" w:hAnsi="Times New Roman" w:cs="Times New Roman"/>
          <w:sz w:val="30"/>
          <w:szCs w:val="30"/>
        </w:rPr>
        <w:t>Методическая работа должна быть направлена на оказание действенной помощи педагогам со стороны методических служб, руководителей учреждений образования и их заместителей, опытных коллег. Время диктует необходимость новых подходов и форм профессионального взаимодействия педагогов.</w:t>
      </w:r>
    </w:p>
    <w:p w14:paraId="34091929" w14:textId="77777777" w:rsidR="00963ED7" w:rsidRDefault="00963ED7" w:rsidP="00963ED7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</w:rPr>
        <w:t>Основными зад</w:t>
      </w:r>
      <w:r w:rsidR="00D16434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</w:rPr>
        <w:t>ачами методической работы в 2020/2021</w:t>
      </w:r>
      <w:r w:rsidR="00CD4E72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</w:rPr>
        <w:t> учебном году являются:</w:t>
      </w:r>
    </w:p>
    <w:p w14:paraId="5C1710F6" w14:textId="77777777" w:rsidR="00CD4E72" w:rsidRPr="00CD4E72" w:rsidRDefault="00CD4E72" w:rsidP="00CD4E72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актуализация и углубление знаний учителей о современных подходах и способах организации самостоятельной и коллективной учебно-познавательной деятельности учащихся, совершенствование </w:t>
      </w: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метод</w:t>
      </w: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ики преподавания учебных предметов, овладение здоровьесберегающими образовательными технологиями; </w:t>
      </w:r>
    </w:p>
    <w:p w14:paraId="7BF289C0" w14:textId="77777777" w:rsidR="00CD4E72" w:rsidRPr="00CD4E72" w:rsidRDefault="00CD4E72" w:rsidP="00CD4E72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включение учителей в деятельность по освоен</w:t>
      </w: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ию эффективных способов организации, активизации, управления и контроля учебно-познавательной деятельности учащихся по учебным предметам на учебных занятиях и при выполнении домашней работы;</w:t>
      </w:r>
    </w:p>
    <w:p w14:paraId="229B8988" w14:textId="77777777" w:rsidR="00CD4E72" w:rsidRPr="00CD4E72" w:rsidRDefault="00CD4E72" w:rsidP="00CD4E72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lastRenderedPageBreak/>
        <w:t xml:space="preserve">освоение учителями способов организации </w:t>
      </w:r>
      <w:r w:rsidRPr="00CD4E72">
        <w:rPr>
          <w:rFonts w:ascii="Times New Roman" w:hAnsi="Times New Roman" w:cs="Times New Roman"/>
          <w:sz w:val="30"/>
          <w:szCs w:val="30"/>
        </w:rPr>
        <w:t>обучения учащихся с широким использованием современных средств коммуникации, он-лайн взаимодействия, дистанционного обучения и образовательных Интернет-ресурсов;</w:t>
      </w:r>
    </w:p>
    <w:p w14:paraId="43F7E6C5" w14:textId="77777777" w:rsidR="00CD4E72" w:rsidRPr="00CD4E72" w:rsidRDefault="00CD4E72" w:rsidP="00CD4E72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совершенствование образовательного процесса по учебным предметам с учетом рекомендаций по результатам изучения качества общего среднего образования, проведенного Национальным институтом образования;</w:t>
      </w:r>
    </w:p>
    <w:p w14:paraId="185CEE88" w14:textId="77777777" w:rsidR="00CD4E72" w:rsidRPr="00CD4E72" w:rsidRDefault="00CD4E72" w:rsidP="00CD4E72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методическое сопровождение роста профессиональной компетентности учителей  и их успешной аттестации;</w:t>
      </w:r>
    </w:p>
    <w:p w14:paraId="40379E83" w14:textId="77777777" w:rsidR="00CD4E72" w:rsidRPr="00CD4E72" w:rsidRDefault="00CD4E72" w:rsidP="00CD4E72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</w:pP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/>
        </w:rPr>
        <w:t>информировани</w:t>
      </w: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>е</w:t>
      </w: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педагогических работников о нормативном правовом, научно-методическом обеспечении образовательного процесса по учебным предметам, </w:t>
      </w: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>нов</w:t>
      </w: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/>
        </w:rPr>
        <w:t>и</w:t>
      </w: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>нках педагогической литературы.</w:t>
      </w:r>
    </w:p>
    <w:p w14:paraId="30C8EFE4" w14:textId="77777777" w:rsidR="00CD4E72" w:rsidRPr="00CD4E72" w:rsidRDefault="00CD4E72" w:rsidP="00CD4E72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CD4E72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lang w:eastAsia="ru-RU"/>
        </w:rPr>
        <w:t>Обращаем внимание</w:t>
      </w:r>
      <w:r w:rsidRPr="00CD4E72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ru-RU"/>
        </w:rPr>
        <w:t>, что недопустимо требовать различные письменные анализы и отчеты о проведенных методических мероприятиях</w:t>
      </w: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14:paraId="27A7D1AD" w14:textId="77777777" w:rsidR="00CD4E72" w:rsidRPr="00CD4E72" w:rsidRDefault="00CD4E72" w:rsidP="00CD4E72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</w:rPr>
      </w:pPr>
      <w:r w:rsidRPr="00CD4E72"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</w:rPr>
        <w:t xml:space="preserve">В течение 2020/2021 учебного года в рамках </w:t>
      </w:r>
      <w:r w:rsidRPr="00CD4E72">
        <w:rPr>
          <w:rFonts w:ascii="Times New Roman" w:hAnsi="Times New Roman" w:cs="Times New Roman"/>
          <w:b/>
          <w:sz w:val="30"/>
          <w:szCs w:val="30"/>
        </w:rPr>
        <w:t xml:space="preserve">методической работы </w:t>
      </w:r>
      <w:r w:rsidRPr="00CD4E72">
        <w:rPr>
          <w:rFonts w:ascii="Times New Roman" w:eastAsia="Calibri" w:hAnsi="Times New Roman" w:cs="Times New Roman"/>
          <w:b/>
          <w:iCs/>
          <w:color w:val="000000" w:themeColor="text1"/>
          <w:sz w:val="30"/>
          <w:szCs w:val="30"/>
        </w:rPr>
        <w:t>рекомендуется:</w:t>
      </w:r>
    </w:p>
    <w:p w14:paraId="6C239723" w14:textId="77777777" w:rsidR="00CD4E72" w:rsidRPr="00CD4E72" w:rsidRDefault="00CD4E72" w:rsidP="00CD4E72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организовать деятельность методических объединений и иных методических формирований учителей (школы совершенствования профессионального мастерства; школы эффективного педагогического опыта, творческих групп, диалогических пар и др.) по вопросам организации, управления и контроля коллективной и самостоятельной учебно-познавательной деятельности учащихся  по учебным предметам, допрофильной подготовки, профильного обучения учащихся </w:t>
      </w: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X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-</w:t>
      </w: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XI</w:t>
      </w: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классов,  иным актуальным направлениям;</w:t>
      </w:r>
    </w:p>
    <w:p w14:paraId="2C6A09E2" w14:textId="77777777" w:rsidR="00CD4E72" w:rsidRPr="00CD4E72" w:rsidRDefault="00CD4E72" w:rsidP="00CD4E72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обеспечить наставничество молодых специалистов, работу школ молодых учителей;</w:t>
      </w:r>
    </w:p>
    <w:p w14:paraId="7B09F9CA" w14:textId="77777777" w:rsidR="00CD4E72" w:rsidRPr="00CD4E72" w:rsidRDefault="00CD4E72" w:rsidP="00CD4E72">
      <w:pPr>
        <w:tabs>
          <w:tab w:val="left" w:pos="8315"/>
        </w:tabs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4E72">
        <w:rPr>
          <w:rFonts w:ascii="Times New Roman" w:hAnsi="Times New Roman" w:cs="Times New Roman"/>
          <w:sz w:val="30"/>
          <w:szCs w:val="30"/>
        </w:rPr>
        <w:t>использовать разнообразные формы обучения (летние школы, языковые и методические практикумы, обмен эффективным педагогическим опытом, мастер-классы, педагогические студии, уроки для взрослых, семинары и конференции в online-формате, сетевые сообщества, веб-квесты, открытые образовательные курсы, размещенные в среде дистанционного обучения, виртуальные (онлайн) экскурсии,  консультации специалистов и др.).</w:t>
      </w:r>
    </w:p>
    <w:p w14:paraId="48C0C0A7" w14:textId="77777777" w:rsidR="00CD4E72" w:rsidRPr="00CD4E72" w:rsidRDefault="00CD4E72" w:rsidP="00CD4E72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</w:rPr>
      </w:pPr>
      <w:r w:rsidRPr="00CD4E72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</w:rPr>
        <w:t>На августовских предметных секциях учителей рекомендуется обсудить следующие вопросы:</w:t>
      </w:r>
    </w:p>
    <w:p w14:paraId="25ABB3B1" w14:textId="77777777" w:rsidR="00CD4E72" w:rsidRPr="00CD4E72" w:rsidRDefault="00CD4E72" w:rsidP="00CD4E72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D4E7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1. Нормативное правовое и научно-методическое обеспечение общего среднего образования в 2020/2021 учебном году:</w:t>
      </w:r>
    </w:p>
    <w:p w14:paraId="47194BCA" w14:textId="77777777" w:rsidR="00CD4E72" w:rsidRPr="00CD4E72" w:rsidRDefault="00CD4E72" w:rsidP="00CD4E72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D4E7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образовательные стандарты общего среднего образования (начального, базового, среднего);</w:t>
      </w:r>
    </w:p>
    <w:p w14:paraId="307D70F5" w14:textId="77777777" w:rsidR="00CD4E72" w:rsidRPr="00CD4E72" w:rsidRDefault="00CD4E72" w:rsidP="00CD4E72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D4E7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обновленные учебные программы по учебным предметам Х класса;</w:t>
      </w:r>
    </w:p>
    <w:p w14:paraId="5763220C" w14:textId="77777777" w:rsidR="00CD4E72" w:rsidRPr="00CD4E72" w:rsidRDefault="00CD4E72" w:rsidP="00CD4E72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D4E7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учебные пособия нового поколения по учебным предметам и особенности работы с ними;</w:t>
      </w:r>
    </w:p>
    <w:p w14:paraId="111E054C" w14:textId="77777777" w:rsidR="00CD4E72" w:rsidRPr="00CD4E72" w:rsidRDefault="00CD4E72" w:rsidP="00CD4E72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D4E7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новые учебно-методические пособия для учителей, </w:t>
      </w:r>
      <w:r w:rsidRPr="00CD4E7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методические публикации в предметных научно-методических журналах;</w:t>
      </w:r>
    </w:p>
    <w:p w14:paraId="47BDED68" w14:textId="77777777" w:rsidR="00CD4E72" w:rsidRPr="00CD4E72" w:rsidRDefault="00CD4E72" w:rsidP="00CD4E72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D4E7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рекомендации по результатам </w:t>
      </w:r>
      <w:r w:rsidRPr="00CD4E7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изучения </w:t>
      </w:r>
      <w:r w:rsidRPr="00CD4E7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качества образования как информационная основа совершенствования образовательного процесса;</w:t>
      </w:r>
    </w:p>
    <w:p w14:paraId="5C497C7B" w14:textId="77777777" w:rsidR="00CD4E72" w:rsidRPr="00CD4E72" w:rsidRDefault="00CD4E72" w:rsidP="00CD4E72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D4E7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рекомендации, подготовленные по результатам республиканских контрольных работ по учебным предметам «Химия», «Математика», «География», проведенных в 2019/2020 учебном году для учащихся VIII</w:t>
      </w:r>
      <w:r w:rsidR="00757E9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CD4E7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класса. Указанные рекомендации размещены на национальном образовательном портале </w:t>
      </w:r>
      <w:r w:rsidRPr="00CD4E7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hyperlink r:id="rId49" w:history="1">
        <w:r w:rsidR="00B564DF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https://adu.by / Педагогам / Республиканский мониторинг качества образования</w:t>
        </w:r>
      </w:hyperlink>
      <w:r w:rsidRPr="00CD4E7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  <w:r w:rsidRPr="00CD4E7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14:paraId="0A396263" w14:textId="77777777" w:rsidR="00CD4E72" w:rsidRPr="00CD4E72" w:rsidRDefault="00CD4E72" w:rsidP="00CD4E72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D4E7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2. Анализ результатов работы методических формирований учителей в 2019/2020 учебном году. Планирование работы методических формирований в 2020/2021 учебном году. </w:t>
      </w:r>
    </w:p>
    <w:p w14:paraId="5680326D" w14:textId="77777777" w:rsidR="00CD4E72" w:rsidRPr="00CD4E72" w:rsidRDefault="00CD4E72" w:rsidP="00CD4E72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Деятельность всех методических формирований должна планироваться с учетом образовательного и квалификационного уровней педагогических работников, их профессиональных интересов, запросов. Работа школы молодого учителя должна быть направлена на адаптацию педагогов к профессии, оказание им помощи в овладении основами профессионального мастерства, формирование у них потребности в непрерывном самообразовании. </w:t>
      </w:r>
    </w:p>
    <w:p w14:paraId="0F1B5DDC" w14:textId="77777777" w:rsidR="00CD4E72" w:rsidRPr="00CD4E72" w:rsidRDefault="00CD4E72" w:rsidP="00CD4E72">
      <w:pPr>
        <w:tabs>
          <w:tab w:val="left" w:pos="8315"/>
        </w:tabs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D4E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целью обеспечения условий для развития профессиональных компетенций педагогов в государственном учреждении образования «Академия последипломного образования» в 2020/2021 учебном году планируется проведение повышения квалификации и обучающих курсов (тематических семинаров). </w:t>
      </w:r>
    </w:p>
    <w:p w14:paraId="27EC87BB" w14:textId="77777777" w:rsidR="00CD4E72" w:rsidRDefault="00CD4E72" w:rsidP="00CD4E72">
      <w:pPr>
        <w:tabs>
          <w:tab w:val="left" w:pos="8315"/>
        </w:tabs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 w:eastAsia="ru-RU"/>
        </w:rPr>
      </w:pPr>
      <w:r w:rsidRPr="00CD4E72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 педагогами в 2020/2021 учебном году размещены на сайте ГУО «Академия последипломного образования»</w:t>
      </w:r>
      <w:r w:rsidRPr="00CD4E7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CD4E72">
        <w:rPr>
          <w:rFonts w:ascii="Times New Roman" w:eastAsia="Calibri" w:hAnsi="Times New Roman" w:cs="Times New Roman"/>
          <w:i/>
          <w:sz w:val="30"/>
          <w:szCs w:val="30"/>
          <w:lang w:val="be-BY" w:eastAsia="ru-RU"/>
        </w:rPr>
        <w:t>(</w:t>
      </w:r>
      <w:hyperlink r:id="rId50" w:history="1">
        <w:r w:rsidRPr="00CD4E72">
          <w:rPr>
            <w:rFonts w:ascii="Times New Roman" w:hAnsi="Times New Roman" w:cs="Times New Roman"/>
            <w:i/>
            <w:color w:val="0563C1"/>
            <w:sz w:val="30"/>
            <w:szCs w:val="30"/>
            <w:u w:val="single"/>
          </w:rPr>
          <w:t>www.academy.edu.by</w:t>
        </w:r>
      </w:hyperlink>
      <w:r w:rsidRPr="00CD4E72">
        <w:rPr>
          <w:rFonts w:ascii="Times New Roman" w:eastAsia="Calibri" w:hAnsi="Times New Roman" w:cs="Times New Roman"/>
          <w:i/>
          <w:sz w:val="30"/>
          <w:szCs w:val="30"/>
          <w:lang w:val="be-BY" w:eastAsia="ru-RU"/>
        </w:rPr>
        <w:t>).</w:t>
      </w:r>
    </w:p>
    <w:p w14:paraId="381FDD5C" w14:textId="77777777" w:rsidR="00E65FE7" w:rsidRPr="00E65FE7" w:rsidRDefault="00E65FE7" w:rsidP="00CD4E72">
      <w:pPr>
        <w:tabs>
          <w:tab w:val="left" w:pos="8315"/>
        </w:tabs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</w:rPr>
      </w:pPr>
    </w:p>
    <w:sectPr w:rsidR="00E65FE7" w:rsidRPr="00E65FE7" w:rsidSect="00F015B3">
      <w:headerReference w:type="default" r:id="rId5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B94F1" w14:textId="77777777" w:rsidR="00564AD3" w:rsidRDefault="00564AD3" w:rsidP="002039B4">
      <w:pPr>
        <w:spacing w:after="0" w:line="240" w:lineRule="auto"/>
      </w:pPr>
      <w:r>
        <w:separator/>
      </w:r>
    </w:p>
  </w:endnote>
  <w:endnote w:type="continuationSeparator" w:id="0">
    <w:p w14:paraId="08680ECB" w14:textId="77777777" w:rsidR="00564AD3" w:rsidRDefault="00564AD3" w:rsidP="0020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2C426" w14:textId="77777777" w:rsidR="00564AD3" w:rsidRDefault="00564AD3" w:rsidP="002039B4">
      <w:pPr>
        <w:spacing w:after="0" w:line="240" w:lineRule="auto"/>
      </w:pPr>
      <w:r>
        <w:separator/>
      </w:r>
    </w:p>
  </w:footnote>
  <w:footnote w:type="continuationSeparator" w:id="0">
    <w:p w14:paraId="708B63CE" w14:textId="77777777" w:rsidR="00564AD3" w:rsidRDefault="00564AD3" w:rsidP="0020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30"/>
        <w:szCs w:val="30"/>
      </w:rPr>
      <w:id w:val="-1293205136"/>
      <w:docPartObj>
        <w:docPartGallery w:val="Page Numbers (Top of Page)"/>
        <w:docPartUnique/>
      </w:docPartObj>
    </w:sdtPr>
    <w:sdtEndPr/>
    <w:sdtContent>
      <w:p w14:paraId="28FE4881" w14:textId="523D2397" w:rsidR="006F122B" w:rsidRPr="002039B4" w:rsidRDefault="006F122B" w:rsidP="002039B4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2039B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2039B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2039B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572FC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2039B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92A8E"/>
    <w:multiLevelType w:val="multilevel"/>
    <w:tmpl w:val="9C72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49"/>
    <w:rsid w:val="0000554D"/>
    <w:rsid w:val="0002195F"/>
    <w:rsid w:val="00022368"/>
    <w:rsid w:val="000316DA"/>
    <w:rsid w:val="00083E20"/>
    <w:rsid w:val="000A525C"/>
    <w:rsid w:val="000B2BA4"/>
    <w:rsid w:val="000B7027"/>
    <w:rsid w:val="000C68B2"/>
    <w:rsid w:val="000D3171"/>
    <w:rsid w:val="000D54FD"/>
    <w:rsid w:val="000E636B"/>
    <w:rsid w:val="000F0A6A"/>
    <w:rsid w:val="000F3831"/>
    <w:rsid w:val="001054DD"/>
    <w:rsid w:val="00140660"/>
    <w:rsid w:val="00173C53"/>
    <w:rsid w:val="00174E1A"/>
    <w:rsid w:val="001E67E5"/>
    <w:rsid w:val="001F058C"/>
    <w:rsid w:val="002039B4"/>
    <w:rsid w:val="00207398"/>
    <w:rsid w:val="002153E9"/>
    <w:rsid w:val="0021767C"/>
    <w:rsid w:val="00231891"/>
    <w:rsid w:val="002362F3"/>
    <w:rsid w:val="002622BD"/>
    <w:rsid w:val="00264F8D"/>
    <w:rsid w:val="00272CEA"/>
    <w:rsid w:val="00277256"/>
    <w:rsid w:val="0028732D"/>
    <w:rsid w:val="002A4EC4"/>
    <w:rsid w:val="002C2828"/>
    <w:rsid w:val="002D2895"/>
    <w:rsid w:val="002D4302"/>
    <w:rsid w:val="002F5C16"/>
    <w:rsid w:val="0030332E"/>
    <w:rsid w:val="00310476"/>
    <w:rsid w:val="00320896"/>
    <w:rsid w:val="0035012C"/>
    <w:rsid w:val="00352C52"/>
    <w:rsid w:val="00363880"/>
    <w:rsid w:val="00371672"/>
    <w:rsid w:val="00375D70"/>
    <w:rsid w:val="00376BE3"/>
    <w:rsid w:val="0038783B"/>
    <w:rsid w:val="003945E7"/>
    <w:rsid w:val="0039554D"/>
    <w:rsid w:val="003C1C64"/>
    <w:rsid w:val="00432193"/>
    <w:rsid w:val="004538ED"/>
    <w:rsid w:val="00462A0F"/>
    <w:rsid w:val="004746D0"/>
    <w:rsid w:val="00480D7A"/>
    <w:rsid w:val="00482B6A"/>
    <w:rsid w:val="00497F3E"/>
    <w:rsid w:val="004B62B0"/>
    <w:rsid w:val="004D4328"/>
    <w:rsid w:val="005027C3"/>
    <w:rsid w:val="0050358B"/>
    <w:rsid w:val="00517621"/>
    <w:rsid w:val="00561954"/>
    <w:rsid w:val="00564AD3"/>
    <w:rsid w:val="00580462"/>
    <w:rsid w:val="00583753"/>
    <w:rsid w:val="005962F4"/>
    <w:rsid w:val="005A1CDE"/>
    <w:rsid w:val="005A2ACD"/>
    <w:rsid w:val="005A3FCE"/>
    <w:rsid w:val="005A4132"/>
    <w:rsid w:val="005B6B25"/>
    <w:rsid w:val="005B7DD8"/>
    <w:rsid w:val="005D4C69"/>
    <w:rsid w:val="005E5726"/>
    <w:rsid w:val="005F33B5"/>
    <w:rsid w:val="00623094"/>
    <w:rsid w:val="0063410A"/>
    <w:rsid w:val="00641D58"/>
    <w:rsid w:val="00647CAA"/>
    <w:rsid w:val="00654AE8"/>
    <w:rsid w:val="00662194"/>
    <w:rsid w:val="00663545"/>
    <w:rsid w:val="00682FE4"/>
    <w:rsid w:val="00683C30"/>
    <w:rsid w:val="00691A9F"/>
    <w:rsid w:val="00692878"/>
    <w:rsid w:val="006C5FF7"/>
    <w:rsid w:val="006E0BA2"/>
    <w:rsid w:val="006F122B"/>
    <w:rsid w:val="006F5FA2"/>
    <w:rsid w:val="00715317"/>
    <w:rsid w:val="00722BA5"/>
    <w:rsid w:val="007307B7"/>
    <w:rsid w:val="00731371"/>
    <w:rsid w:val="007411B1"/>
    <w:rsid w:val="00757E90"/>
    <w:rsid w:val="007968FA"/>
    <w:rsid w:val="00796A15"/>
    <w:rsid w:val="007C6E9D"/>
    <w:rsid w:val="007E52D2"/>
    <w:rsid w:val="007F3872"/>
    <w:rsid w:val="00811298"/>
    <w:rsid w:val="00812FE6"/>
    <w:rsid w:val="00836BF2"/>
    <w:rsid w:val="00890738"/>
    <w:rsid w:val="008941BC"/>
    <w:rsid w:val="008A1616"/>
    <w:rsid w:val="00906623"/>
    <w:rsid w:val="0091395C"/>
    <w:rsid w:val="00915BEC"/>
    <w:rsid w:val="009248C6"/>
    <w:rsid w:val="009306FF"/>
    <w:rsid w:val="0093305E"/>
    <w:rsid w:val="00937284"/>
    <w:rsid w:val="00961A3E"/>
    <w:rsid w:val="0096349E"/>
    <w:rsid w:val="00963ED7"/>
    <w:rsid w:val="009737B1"/>
    <w:rsid w:val="009978E2"/>
    <w:rsid w:val="009A279C"/>
    <w:rsid w:val="009A401D"/>
    <w:rsid w:val="009B2E0C"/>
    <w:rsid w:val="009B5AEA"/>
    <w:rsid w:val="009D43F0"/>
    <w:rsid w:val="009E16E2"/>
    <w:rsid w:val="009E5D32"/>
    <w:rsid w:val="009E6650"/>
    <w:rsid w:val="009E7349"/>
    <w:rsid w:val="009F41D0"/>
    <w:rsid w:val="00A12D75"/>
    <w:rsid w:val="00A2219C"/>
    <w:rsid w:val="00A6410E"/>
    <w:rsid w:val="00A73C31"/>
    <w:rsid w:val="00A92F12"/>
    <w:rsid w:val="00AF7B38"/>
    <w:rsid w:val="00B02E4B"/>
    <w:rsid w:val="00B032CC"/>
    <w:rsid w:val="00B44E05"/>
    <w:rsid w:val="00B564DF"/>
    <w:rsid w:val="00B61769"/>
    <w:rsid w:val="00B6433A"/>
    <w:rsid w:val="00B80405"/>
    <w:rsid w:val="00B868C8"/>
    <w:rsid w:val="00B9204D"/>
    <w:rsid w:val="00BD54F5"/>
    <w:rsid w:val="00BE3B85"/>
    <w:rsid w:val="00BF4ED3"/>
    <w:rsid w:val="00C2328D"/>
    <w:rsid w:val="00C34FBD"/>
    <w:rsid w:val="00C422D9"/>
    <w:rsid w:val="00C50CE5"/>
    <w:rsid w:val="00C83B16"/>
    <w:rsid w:val="00C873B0"/>
    <w:rsid w:val="00C91ABD"/>
    <w:rsid w:val="00C943F1"/>
    <w:rsid w:val="00CB727E"/>
    <w:rsid w:val="00CD4E72"/>
    <w:rsid w:val="00D04C64"/>
    <w:rsid w:val="00D16434"/>
    <w:rsid w:val="00D233FF"/>
    <w:rsid w:val="00D25609"/>
    <w:rsid w:val="00D325B7"/>
    <w:rsid w:val="00D45B23"/>
    <w:rsid w:val="00D572FC"/>
    <w:rsid w:val="00D81489"/>
    <w:rsid w:val="00DB2AA8"/>
    <w:rsid w:val="00DB7818"/>
    <w:rsid w:val="00DD57A4"/>
    <w:rsid w:val="00DE6ACF"/>
    <w:rsid w:val="00DF0919"/>
    <w:rsid w:val="00E23583"/>
    <w:rsid w:val="00E35C13"/>
    <w:rsid w:val="00E369D4"/>
    <w:rsid w:val="00E515BF"/>
    <w:rsid w:val="00E61BA5"/>
    <w:rsid w:val="00E65FE7"/>
    <w:rsid w:val="00E669FD"/>
    <w:rsid w:val="00E72977"/>
    <w:rsid w:val="00E8205C"/>
    <w:rsid w:val="00E83FA9"/>
    <w:rsid w:val="00E84764"/>
    <w:rsid w:val="00E86AA9"/>
    <w:rsid w:val="00EB271E"/>
    <w:rsid w:val="00EB50AF"/>
    <w:rsid w:val="00EC23C8"/>
    <w:rsid w:val="00EC590B"/>
    <w:rsid w:val="00ED4C6E"/>
    <w:rsid w:val="00EE10F1"/>
    <w:rsid w:val="00EF28A9"/>
    <w:rsid w:val="00F015B3"/>
    <w:rsid w:val="00F23D56"/>
    <w:rsid w:val="00F30381"/>
    <w:rsid w:val="00F3354A"/>
    <w:rsid w:val="00F37895"/>
    <w:rsid w:val="00F80589"/>
    <w:rsid w:val="00F93A9B"/>
    <w:rsid w:val="00FB0762"/>
    <w:rsid w:val="00FB4A5E"/>
    <w:rsid w:val="00FD6A63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75D36"/>
  <w15:docId w15:val="{9E7EF928-A718-4ED4-A53F-E616AC61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ED7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3ED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0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39B4"/>
  </w:style>
  <w:style w:type="paragraph" w:styleId="a6">
    <w:name w:val="footer"/>
    <w:basedOn w:val="a"/>
    <w:link w:val="a7"/>
    <w:uiPriority w:val="99"/>
    <w:unhideWhenUsed/>
    <w:rsid w:val="0020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39B4"/>
  </w:style>
  <w:style w:type="paragraph" w:styleId="a8">
    <w:name w:val="Normal (Web)"/>
    <w:basedOn w:val="a"/>
    <w:uiPriority w:val="99"/>
    <w:unhideWhenUsed/>
    <w:rsid w:val="00EC590B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2A0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B2BA4"/>
    <w:pPr>
      <w:autoSpaceDN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28732D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0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u.by/ru/uchitelyu/meropriyatiya-seminary-konferentsii-konkursy-i-dr.html" TargetMode="External"/><Relationship Id="rId18" Type="http://schemas.openxmlformats.org/officeDocument/2006/relationships/hyperlink" Target="https://adu.by/ru/homepage/elektronnaya-biblioteka.html" TargetMode="External"/><Relationship Id="rId26" Type="http://schemas.openxmlformats.org/officeDocument/2006/relationships/hyperlink" Target="https://adu.by/ru/homepage/obrazovatelnyj-protsess-2020-2021-uchebnyj-god/obshchee-srednee-obrazovanie-2020-2021/304-uchebnye-predmety-v-xi-klassy-2020-2021.html" TargetMode="External"/><Relationship Id="rId39" Type="http://schemas.openxmlformats.org/officeDocument/2006/relationships/hyperlink" Target="https://adu.by/ru/homepage/obrazovatelnyj-protsess-2020-2021-uchebnyj-god/obshchee-srednee-obrazovanie-2020-2021/3785-perechni-posobij-dlya-uchashchikhsya-uchrezhdenij-obshchego-srednego-obrazovaniy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u.by/ru/homepage/obrazovatelnyj-protsess-2020-2021-uchebnyj-god/organizatsiya-vospitaniya-2020-2021.html" TargetMode="External"/><Relationship Id="rId34" Type="http://schemas.openxmlformats.org/officeDocument/2006/relationships/hyperlink" Target="http://e-vedy.adu.by/" TargetMode="External"/><Relationship Id="rId42" Type="http://schemas.openxmlformats.org/officeDocument/2006/relationships/hyperlink" Target="https://adu.by/ru/homepage/obrazovatelnyj-protsess-2020-2021-uchebnyj-god/obshchee-srednee-obrazovanie-2020-2021/304-uchebnye-predmety-v-xi-klassy-2020-2021.html" TargetMode="External"/><Relationship Id="rId47" Type="http://schemas.openxmlformats.org/officeDocument/2006/relationships/hyperlink" Target="http://e-asveta.adu.by/" TargetMode="External"/><Relationship Id="rId50" Type="http://schemas.openxmlformats.org/officeDocument/2006/relationships/hyperlink" Target="http://www.academy.edu.b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u.by/ru/homepage/prof-oby-1.html" TargetMode="External"/><Relationship Id="rId17" Type="http://schemas.openxmlformats.org/officeDocument/2006/relationships/hyperlink" Target="http://olimp.adu.by/" TargetMode="External"/><Relationship Id="rId25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33" Type="http://schemas.openxmlformats.org/officeDocument/2006/relationships/hyperlink" Target="https://adu.by/ru/homepage/obrazovatelnyj-protsess-2020-2021-uchebnyj-god/obshchee-srednee-obrazovanie-2020-2021/3784-perechni-posobij-dlya-pedagogov-uchrezhdenij-obshchego-srednego-obrazovaniya.html" TargetMode="External"/><Relationship Id="rId38" Type="http://schemas.openxmlformats.org/officeDocument/2006/relationships/hyperlink" Target="https://adu.by/ru/homepage/obrazovatelnyj-protsess-2020-2021-uchebnyj-god/obshchee-srednee-obrazovanie-2020-2021/3784-perechni-posobij-dlya-pedagogov-uchrezhdenij-obshchego-srednego-obrazovaniya.html" TargetMode="External"/><Relationship Id="rId46" Type="http://schemas.openxmlformats.org/officeDocument/2006/relationships/hyperlink" Target="https://adu.by/ru/homepage/obrazovatelnyj-protsess-2020-2021-uchebnyj-god/obshchee-srednee-obrazovanie-2020-2021/3787-doprofessional-naya-i-professional-naya-podgotovk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-asveta.adu.by" TargetMode="External"/><Relationship Id="rId20" Type="http://schemas.openxmlformats.org/officeDocument/2006/relationships/hyperlink" Target="https://adu.by/ru/uchitelyu/novye-uchebniki-novye-uchebnye-programmy/novye-uchebniki2.html" TargetMode="External"/><Relationship Id="rId29" Type="http://schemas.openxmlformats.org/officeDocument/2006/relationships/hyperlink" Target="https://adu.by/ru/homepage/obrazovatelnyj-protsess-2020-2021-uchebnyj-god/obshchee-srednee-obrazovanie-2020-2021.html" TargetMode="External"/><Relationship Id="rId41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page/obrazovatelnyj-protsess-2020-2021-uchebnyj-god.html" TargetMode="External"/><Relationship Id="rId24" Type="http://schemas.openxmlformats.org/officeDocument/2006/relationships/hyperlink" Target="https://adu.by/" TargetMode="External"/><Relationship Id="rId32" Type="http://schemas.openxmlformats.org/officeDocument/2006/relationships/hyperlink" Target="https://adu.by/ru/homepage/obrazovatelnyj-protsess-2020-2021-uchebnyj-god/obshchee-srednee-obrazovanie-2020-2021/304-uchebnye-predmety-v-xi-klassy-2020-2021.html" TargetMode="External"/><Relationship Id="rId37" Type="http://schemas.openxmlformats.org/officeDocument/2006/relationships/hyperlink" Target="http://profil.adu.by/" TargetMode="External"/><Relationship Id="rId40" Type="http://schemas.openxmlformats.org/officeDocument/2006/relationships/hyperlink" Target="https://adu.by/" TargetMode="External"/><Relationship Id="rId45" Type="http://schemas.openxmlformats.org/officeDocument/2006/relationships/hyperlink" Target="http://olimp.adu.by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-vedy.adu.by/" TargetMode="External"/><Relationship Id="rId23" Type="http://schemas.openxmlformats.org/officeDocument/2006/relationships/hyperlink" Target="https://adu.by/ru/homepage/obrazovatelnyj-protsess-2020-2021-uchebnyj-god/obshchee-srednee-obrazovanie-2020-2021/3767-tipovye-uchebnye-plany-uchrezhdenij-obshchego-srednego-obrazovaniya.html" TargetMode="External"/><Relationship Id="rId28" Type="http://schemas.openxmlformats.org/officeDocument/2006/relationships/hyperlink" Target="http://e-padruchnik.adu.by" TargetMode="External"/><Relationship Id="rId36" Type="http://schemas.openxmlformats.org/officeDocument/2006/relationships/hyperlink" Target="http://lingvo.adu.by/" TargetMode="External"/><Relationship Id="rId49" Type="http://schemas.openxmlformats.org/officeDocument/2006/relationships/hyperlink" Target="https://adu.by/ru/uchitelyu/monitoring-kachestva-obrazovaniya.html" TargetMode="External"/><Relationship Id="rId10" Type="http://schemas.openxmlformats.org/officeDocument/2006/relationships/hyperlink" Target="https://adu.by/ru/uchitelyu/normativnye-pravovye-dokumenty.html" TargetMode="External"/><Relationship Id="rId19" Type="http://schemas.openxmlformats.org/officeDocument/2006/relationships/hyperlink" Target="https://adu.by/ru/uchitelyu/novye-uchebniki-novye-uchebnye-programmy/novye-uchebnye-programma2.html" TargetMode="External"/><Relationship Id="rId31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44" Type="http://schemas.openxmlformats.org/officeDocument/2006/relationships/hyperlink" Target="https://adu.by/ru/homepage/obrazovatelnyj-protsess-2020-2021-uchebnyj-god/obshchee-srednee-obrazovanie-2020-2021/3787-doprofessional-naya-i-professional-naya-podgotovka.html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u.by/" TargetMode="External"/><Relationship Id="rId14" Type="http://schemas.openxmlformats.org/officeDocument/2006/relationships/hyperlink" Target="https://adu.by/ru/uchitelyu/pedmasterskaya.html" TargetMode="External"/><Relationship Id="rId22" Type="http://schemas.openxmlformats.org/officeDocument/2006/relationships/hyperlink" Target="https://edu.gov.by/sistema-obrazovaniya/glavnoe-upravlenie-obshchego-srednego-doshkolnogo-i-spetsialnogo-obrazovaniya/srenee-obr/tipovye-uchebnye-plany/index.php" TargetMode="External"/><Relationship Id="rId27" Type="http://schemas.openxmlformats.org/officeDocument/2006/relationships/hyperlink" Target="https://adu.by/ru/homepage/obrazovatelnyj-protsess-2020-2021-uchebnyj-god/obshchee-srednee-obrazovanie-2020-2021/3783-perechni-uchebnykh-izdanij.html" TargetMode="External"/><Relationship Id="rId30" Type="http://schemas.openxmlformats.org/officeDocument/2006/relationships/hyperlink" Target="https://adu.by/" TargetMode="External"/><Relationship Id="rId35" Type="http://schemas.openxmlformats.org/officeDocument/2006/relationships/hyperlink" Target="http://e-asveta.adu.by/index.php/koi/proektyi-pobediteli-koi/" TargetMode="External"/><Relationship Id="rId43" Type="http://schemas.openxmlformats.org/officeDocument/2006/relationships/hyperlink" Target="https://adu.by/ru/homepage/obrazovatelnyj-protsess-2020-2021-uchebnyj-god/organizatsiya-vospitaniya-2020-2021.html" TargetMode="External"/><Relationship Id="rId48" Type="http://schemas.openxmlformats.org/officeDocument/2006/relationships/hyperlink" Target="https://adu.by/ru/uchitelyu/pedmasterskaya.html" TargetMode="External"/><Relationship Id="rId8" Type="http://schemas.openxmlformats.org/officeDocument/2006/relationships/hyperlink" Target="https://adu.by/ru/homepage/obrazovatelnyj-protsess-2020-2021-uchebnyj-god/obshchee-srednee-obrazovanie-2020-2021/304-uchebnye-predmety-v-xi-klassy-2020-2021.html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B665-5FCD-42AE-BE1F-F515A7F1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7470</Words>
  <Characters>45569</Characters>
  <Application>Microsoft Office Word</Application>
  <DocSecurity>0</DocSecurity>
  <Lines>379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2020-06-29T13:50:00Z</cp:lastPrinted>
  <dcterms:created xsi:type="dcterms:W3CDTF">2020-07-13T16:54:00Z</dcterms:created>
  <dcterms:modified xsi:type="dcterms:W3CDTF">2020-07-13T16:54:00Z</dcterms:modified>
</cp:coreProperties>
</file>